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FBC8" w14:textId="77777777" w:rsidR="00384A2D" w:rsidRDefault="00384A2D" w:rsidP="00B1733F">
      <w:pPr>
        <w:spacing w:line="360" w:lineRule="auto"/>
        <w:jc w:val="center"/>
        <w:rPr>
          <w:rFonts w:eastAsia="Calibri"/>
          <w:b/>
          <w:bCs/>
          <w:color w:val="000000" w:themeColor="text1"/>
          <w:lang w:val="en-GB"/>
        </w:rPr>
      </w:pPr>
    </w:p>
    <w:p w14:paraId="0A67E6AC" w14:textId="1A362DDB" w:rsidR="009A0438" w:rsidRPr="00DC4F2A" w:rsidRDefault="009A0438" w:rsidP="00B1733F">
      <w:pPr>
        <w:spacing w:line="360" w:lineRule="auto"/>
        <w:jc w:val="center"/>
        <w:rPr>
          <w:rFonts w:eastAsia="Calibri"/>
          <w:b/>
          <w:bCs/>
          <w:color w:val="000000" w:themeColor="text1"/>
          <w:lang w:val="en-GB"/>
        </w:rPr>
      </w:pPr>
      <w:r w:rsidRPr="00DC4F2A">
        <w:rPr>
          <w:rFonts w:eastAsia="Calibri"/>
          <w:b/>
          <w:bCs/>
          <w:color w:val="000000" w:themeColor="text1"/>
          <w:lang w:val="en-GB"/>
        </w:rPr>
        <w:t>CONTRACT  DE  PRESTĂRI  SERVICII  PAZĂ</w:t>
      </w:r>
    </w:p>
    <w:p w14:paraId="3FB963F3" w14:textId="35B5AF87" w:rsidR="009A0438" w:rsidRPr="00DC4F2A" w:rsidRDefault="009A0438" w:rsidP="00B1733F">
      <w:pPr>
        <w:spacing w:line="360" w:lineRule="auto"/>
        <w:jc w:val="center"/>
        <w:rPr>
          <w:rFonts w:eastAsia="Calibri"/>
          <w:color w:val="000000" w:themeColor="text1"/>
          <w:lang w:val="en-GB"/>
        </w:rPr>
      </w:pPr>
      <w:r w:rsidRPr="00DC4F2A">
        <w:rPr>
          <w:rFonts w:eastAsia="Calibri"/>
          <w:b/>
          <w:bCs/>
          <w:color w:val="000000" w:themeColor="text1"/>
          <w:lang w:val="en-GB"/>
        </w:rPr>
        <w:t>Nr. ___________</w:t>
      </w:r>
    </w:p>
    <w:p w14:paraId="284F7C5E" w14:textId="463C25C3" w:rsidR="009A0438" w:rsidRPr="00DC4F2A" w:rsidRDefault="009A0438" w:rsidP="00B1733F">
      <w:pPr>
        <w:spacing w:line="360" w:lineRule="auto"/>
        <w:jc w:val="both"/>
        <w:rPr>
          <w:rFonts w:eastAsia="Calibri"/>
          <w:b/>
          <w:bCs/>
          <w:color w:val="000000" w:themeColor="text1"/>
          <w:lang w:val="en-GB"/>
        </w:rPr>
      </w:pPr>
    </w:p>
    <w:p w14:paraId="0C62F8FE" w14:textId="77777777" w:rsidR="009A0438" w:rsidRPr="00DC4F2A" w:rsidRDefault="009A0438" w:rsidP="00B1733F">
      <w:pPr>
        <w:spacing w:line="360" w:lineRule="auto"/>
        <w:jc w:val="both"/>
        <w:rPr>
          <w:rFonts w:eastAsia="Calibri"/>
          <w:color w:val="000000" w:themeColor="text1"/>
          <w:lang w:val="en-GB"/>
        </w:rPr>
      </w:pPr>
    </w:p>
    <w:p w14:paraId="4BF6EFC1" w14:textId="7473E538" w:rsidR="009A0438" w:rsidRPr="00DC4F2A" w:rsidRDefault="009A0438" w:rsidP="00B1733F">
      <w:pPr>
        <w:pStyle w:val="Heading1"/>
        <w:shd w:val="clear" w:color="auto" w:fill="FFFFFF"/>
        <w:spacing w:before="0" w:line="360" w:lineRule="auto"/>
        <w:jc w:val="both"/>
        <w:textAlignment w:val="baseline"/>
        <w:rPr>
          <w:rFonts w:ascii="Arial" w:eastAsia="Times New Roman" w:hAnsi="Arial" w:cs="Arial"/>
          <w:color w:val="000000" w:themeColor="text1"/>
          <w:spacing w:val="-10"/>
          <w:kern w:val="36"/>
          <w:sz w:val="24"/>
          <w:szCs w:val="24"/>
          <w:lang w:val="en-GB" w:eastAsia="en-GB"/>
        </w:rPr>
      </w:pPr>
      <w:proofErr w:type="spellStart"/>
      <w:r w:rsidRPr="00DC4F2A">
        <w:rPr>
          <w:rFonts w:ascii="Arial" w:eastAsia="Calibri" w:hAnsi="Arial" w:cs="Arial"/>
          <w:color w:val="000000" w:themeColor="text1"/>
          <w:sz w:val="24"/>
          <w:szCs w:val="24"/>
          <w:lang w:val="en-GB"/>
        </w:rPr>
        <w:t>În</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temeiul</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Legii</w:t>
      </w:r>
      <w:proofErr w:type="spellEnd"/>
      <w:r w:rsidRPr="00DC4F2A">
        <w:rPr>
          <w:rFonts w:ascii="Arial" w:eastAsia="Calibri" w:hAnsi="Arial" w:cs="Arial"/>
          <w:color w:val="000000" w:themeColor="text1"/>
          <w:sz w:val="24"/>
          <w:szCs w:val="24"/>
          <w:lang w:val="en-GB"/>
        </w:rPr>
        <w:t xml:space="preserve"> 98/2016 </w:t>
      </w:r>
      <w:proofErr w:type="spellStart"/>
      <w:r w:rsidRPr="00DC4F2A">
        <w:rPr>
          <w:rFonts w:ascii="Arial" w:eastAsia="Calibri" w:hAnsi="Arial" w:cs="Arial"/>
          <w:color w:val="000000" w:themeColor="text1"/>
          <w:sz w:val="24"/>
          <w:szCs w:val="24"/>
          <w:lang w:val="en-GB"/>
        </w:rPr>
        <w:t>privind</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achizitiile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publice</w:t>
      </w:r>
      <w:proofErr w:type="spellEnd"/>
      <w:r w:rsidRPr="00DC4F2A">
        <w:rPr>
          <w:rFonts w:ascii="Arial" w:eastAsia="Calibri" w:hAnsi="Arial" w:cs="Arial"/>
          <w:color w:val="000000" w:themeColor="text1"/>
          <w:sz w:val="24"/>
          <w:szCs w:val="24"/>
          <w:lang w:val="en-GB"/>
        </w:rPr>
        <w:t xml:space="preserve">, cu </w:t>
      </w:r>
      <w:proofErr w:type="spellStart"/>
      <w:r w:rsidRPr="00DC4F2A">
        <w:rPr>
          <w:rFonts w:ascii="Arial" w:eastAsia="Calibri" w:hAnsi="Arial" w:cs="Arial"/>
          <w:color w:val="000000" w:themeColor="text1"/>
          <w:sz w:val="24"/>
          <w:szCs w:val="24"/>
          <w:lang w:val="en-GB"/>
        </w:rPr>
        <w:t>modificările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completările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ulterioare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r w:rsidR="00DA5A12" w:rsidRPr="00DC4F2A">
        <w:rPr>
          <w:rFonts w:ascii="Arial" w:hAnsi="Arial" w:cs="Arial"/>
          <w:color w:val="000000" w:themeColor="text1"/>
          <w:sz w:val="24"/>
          <w:lang w:val="ro-RO"/>
        </w:rPr>
        <w:t xml:space="preserve">ale Hotărârii Guvernului </w:t>
      </w:r>
      <w:r w:rsidRPr="00DC4F2A">
        <w:rPr>
          <w:rFonts w:ascii="Arial" w:eastAsia="Calibri" w:hAnsi="Arial" w:cs="Arial"/>
          <w:color w:val="000000" w:themeColor="text1"/>
          <w:sz w:val="24"/>
          <w:szCs w:val="24"/>
          <w:lang w:val="en-GB"/>
        </w:rPr>
        <w:t xml:space="preserve">nr. 395/2016 </w:t>
      </w:r>
      <w:proofErr w:type="spellStart"/>
      <w:r w:rsidRPr="00DC4F2A">
        <w:rPr>
          <w:rFonts w:ascii="Arial" w:eastAsia="Times New Roman" w:hAnsi="Arial" w:cs="Arial"/>
          <w:color w:val="000000" w:themeColor="text1"/>
          <w:spacing w:val="-10"/>
          <w:kern w:val="36"/>
          <w:sz w:val="24"/>
          <w:szCs w:val="24"/>
          <w:lang w:val="en-GB" w:eastAsia="en-GB"/>
        </w:rPr>
        <w:t>pentru</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aprobarea</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Normelor</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metodologice</w:t>
      </w:r>
      <w:proofErr w:type="spellEnd"/>
      <w:r w:rsidRPr="00DC4F2A">
        <w:rPr>
          <w:rFonts w:ascii="Arial" w:eastAsia="Times New Roman" w:hAnsi="Arial" w:cs="Arial"/>
          <w:color w:val="000000" w:themeColor="text1"/>
          <w:spacing w:val="-10"/>
          <w:kern w:val="36"/>
          <w:sz w:val="24"/>
          <w:szCs w:val="24"/>
          <w:lang w:val="en-GB" w:eastAsia="en-GB"/>
        </w:rPr>
        <w:t xml:space="preserve"> de </w:t>
      </w:r>
      <w:proofErr w:type="spellStart"/>
      <w:r w:rsidRPr="00DC4F2A">
        <w:rPr>
          <w:rFonts w:ascii="Arial" w:eastAsia="Times New Roman" w:hAnsi="Arial" w:cs="Arial"/>
          <w:color w:val="000000" w:themeColor="text1"/>
          <w:spacing w:val="-10"/>
          <w:kern w:val="36"/>
          <w:sz w:val="24"/>
          <w:szCs w:val="24"/>
          <w:lang w:val="en-GB" w:eastAsia="en-GB"/>
        </w:rPr>
        <w:t>aplicare</w:t>
      </w:r>
      <w:proofErr w:type="spellEnd"/>
      <w:r w:rsidRPr="00DC4F2A">
        <w:rPr>
          <w:rFonts w:ascii="Arial" w:eastAsia="Times New Roman" w:hAnsi="Arial" w:cs="Arial"/>
          <w:color w:val="000000" w:themeColor="text1"/>
          <w:spacing w:val="-10"/>
          <w:kern w:val="36"/>
          <w:sz w:val="24"/>
          <w:szCs w:val="24"/>
          <w:lang w:val="en-GB" w:eastAsia="en-GB"/>
        </w:rPr>
        <w:t xml:space="preserve"> a </w:t>
      </w:r>
      <w:proofErr w:type="spellStart"/>
      <w:r w:rsidRPr="00DC4F2A">
        <w:rPr>
          <w:rFonts w:ascii="Arial" w:eastAsia="Times New Roman" w:hAnsi="Arial" w:cs="Arial"/>
          <w:color w:val="000000" w:themeColor="text1"/>
          <w:spacing w:val="-10"/>
          <w:kern w:val="36"/>
          <w:sz w:val="24"/>
          <w:szCs w:val="24"/>
          <w:lang w:val="en-GB" w:eastAsia="en-GB"/>
        </w:rPr>
        <w:t>prevederilor</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referitoare</w:t>
      </w:r>
      <w:proofErr w:type="spellEnd"/>
      <w:r w:rsidRPr="00DC4F2A">
        <w:rPr>
          <w:rFonts w:ascii="Arial" w:eastAsia="Times New Roman" w:hAnsi="Arial" w:cs="Arial"/>
          <w:color w:val="000000" w:themeColor="text1"/>
          <w:spacing w:val="-10"/>
          <w:kern w:val="36"/>
          <w:sz w:val="24"/>
          <w:szCs w:val="24"/>
          <w:lang w:val="en-GB" w:eastAsia="en-GB"/>
        </w:rPr>
        <w:t xml:space="preserve"> la </w:t>
      </w:r>
      <w:proofErr w:type="spellStart"/>
      <w:r w:rsidRPr="00DC4F2A">
        <w:rPr>
          <w:rFonts w:ascii="Arial" w:eastAsia="Times New Roman" w:hAnsi="Arial" w:cs="Arial"/>
          <w:color w:val="000000" w:themeColor="text1"/>
          <w:spacing w:val="-10"/>
          <w:kern w:val="36"/>
          <w:sz w:val="24"/>
          <w:szCs w:val="24"/>
          <w:lang w:val="en-GB" w:eastAsia="en-GB"/>
        </w:rPr>
        <w:t>atribuirea</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contractului</w:t>
      </w:r>
      <w:proofErr w:type="spellEnd"/>
      <w:r w:rsidRPr="00DC4F2A">
        <w:rPr>
          <w:rFonts w:ascii="Arial" w:eastAsia="Times New Roman" w:hAnsi="Arial" w:cs="Arial"/>
          <w:color w:val="000000" w:themeColor="text1"/>
          <w:spacing w:val="-10"/>
          <w:kern w:val="36"/>
          <w:sz w:val="24"/>
          <w:szCs w:val="24"/>
          <w:lang w:val="en-GB" w:eastAsia="en-GB"/>
        </w:rPr>
        <w:t xml:space="preserve"> de </w:t>
      </w:r>
      <w:proofErr w:type="spellStart"/>
      <w:r w:rsidRPr="00DC4F2A">
        <w:rPr>
          <w:rFonts w:ascii="Arial" w:eastAsia="Times New Roman" w:hAnsi="Arial" w:cs="Arial"/>
          <w:color w:val="000000" w:themeColor="text1"/>
          <w:spacing w:val="-10"/>
          <w:kern w:val="36"/>
          <w:sz w:val="24"/>
          <w:szCs w:val="24"/>
          <w:lang w:val="en-GB" w:eastAsia="en-GB"/>
        </w:rPr>
        <w:t>achiziție</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publică</w:t>
      </w:r>
      <w:proofErr w:type="spellEnd"/>
      <w:r w:rsidRPr="00DC4F2A">
        <w:rPr>
          <w:rFonts w:ascii="Arial" w:eastAsia="Times New Roman" w:hAnsi="Arial" w:cs="Arial"/>
          <w:color w:val="000000" w:themeColor="text1"/>
          <w:spacing w:val="-10"/>
          <w:kern w:val="36"/>
          <w:sz w:val="24"/>
          <w:szCs w:val="24"/>
          <w:lang w:val="en-GB" w:eastAsia="en-GB"/>
        </w:rPr>
        <w:t>/</w:t>
      </w:r>
      <w:proofErr w:type="spellStart"/>
      <w:r w:rsidRPr="00DC4F2A">
        <w:rPr>
          <w:rFonts w:ascii="Arial" w:eastAsia="Times New Roman" w:hAnsi="Arial" w:cs="Arial"/>
          <w:color w:val="000000" w:themeColor="text1"/>
          <w:spacing w:val="-10"/>
          <w:kern w:val="36"/>
          <w:sz w:val="24"/>
          <w:szCs w:val="24"/>
          <w:lang w:val="en-GB" w:eastAsia="en-GB"/>
        </w:rPr>
        <w:t>acordului-cadru</w:t>
      </w:r>
      <w:proofErr w:type="spellEnd"/>
      <w:r w:rsidRPr="00DC4F2A">
        <w:rPr>
          <w:rFonts w:ascii="Arial" w:eastAsia="Times New Roman" w:hAnsi="Arial" w:cs="Arial"/>
          <w:color w:val="000000" w:themeColor="text1"/>
          <w:spacing w:val="-10"/>
          <w:kern w:val="36"/>
          <w:sz w:val="24"/>
          <w:szCs w:val="24"/>
          <w:lang w:val="en-GB" w:eastAsia="en-GB"/>
        </w:rPr>
        <w:t xml:space="preserve"> din </w:t>
      </w:r>
      <w:proofErr w:type="spellStart"/>
      <w:r w:rsidRPr="00DC4F2A">
        <w:rPr>
          <w:rFonts w:ascii="Arial" w:eastAsia="Times New Roman" w:hAnsi="Arial" w:cs="Arial"/>
          <w:color w:val="000000" w:themeColor="text1"/>
          <w:spacing w:val="-10"/>
          <w:kern w:val="36"/>
          <w:sz w:val="24"/>
          <w:szCs w:val="24"/>
          <w:lang w:val="en-GB" w:eastAsia="en-GB"/>
        </w:rPr>
        <w:t>Legea</w:t>
      </w:r>
      <w:proofErr w:type="spellEnd"/>
      <w:r w:rsidRPr="00DC4F2A">
        <w:rPr>
          <w:rFonts w:ascii="Arial" w:eastAsia="Times New Roman" w:hAnsi="Arial" w:cs="Arial"/>
          <w:color w:val="000000" w:themeColor="text1"/>
          <w:spacing w:val="-10"/>
          <w:kern w:val="36"/>
          <w:sz w:val="24"/>
          <w:szCs w:val="24"/>
          <w:lang w:val="en-GB" w:eastAsia="en-GB"/>
        </w:rPr>
        <w:t xml:space="preserve"> nr. 98/2016 </w:t>
      </w:r>
      <w:proofErr w:type="spellStart"/>
      <w:r w:rsidRPr="00DC4F2A">
        <w:rPr>
          <w:rFonts w:ascii="Arial" w:eastAsia="Times New Roman" w:hAnsi="Arial" w:cs="Arial"/>
          <w:color w:val="000000" w:themeColor="text1"/>
          <w:spacing w:val="-10"/>
          <w:kern w:val="36"/>
          <w:sz w:val="24"/>
          <w:szCs w:val="24"/>
          <w:lang w:val="en-GB" w:eastAsia="en-GB"/>
        </w:rPr>
        <w:t>privind</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achizițiile</w:t>
      </w:r>
      <w:proofErr w:type="spellEnd"/>
      <w:r w:rsidRPr="00DC4F2A">
        <w:rPr>
          <w:rFonts w:ascii="Arial" w:eastAsia="Times New Roman" w:hAnsi="Arial" w:cs="Arial"/>
          <w:color w:val="000000" w:themeColor="text1"/>
          <w:spacing w:val="-10"/>
          <w:kern w:val="36"/>
          <w:sz w:val="24"/>
          <w:szCs w:val="24"/>
          <w:lang w:val="en-GB" w:eastAsia="en-GB"/>
        </w:rPr>
        <w:t xml:space="preserve"> </w:t>
      </w:r>
      <w:proofErr w:type="spellStart"/>
      <w:r w:rsidRPr="00DC4F2A">
        <w:rPr>
          <w:rFonts w:ascii="Arial" w:eastAsia="Times New Roman" w:hAnsi="Arial" w:cs="Arial"/>
          <w:color w:val="000000" w:themeColor="text1"/>
          <w:spacing w:val="-10"/>
          <w:kern w:val="36"/>
          <w:sz w:val="24"/>
          <w:szCs w:val="24"/>
          <w:lang w:val="en-GB" w:eastAsia="en-GB"/>
        </w:rPr>
        <w:t>publice</w:t>
      </w:r>
      <w:proofErr w:type="spellEnd"/>
      <w:r w:rsidRPr="00DC4F2A">
        <w:rPr>
          <w:rFonts w:ascii="Arial" w:eastAsia="Times New Roman" w:hAnsi="Arial" w:cs="Arial"/>
          <w:color w:val="000000" w:themeColor="text1"/>
          <w:spacing w:val="-10"/>
          <w:kern w:val="36"/>
          <w:sz w:val="24"/>
          <w:szCs w:val="24"/>
          <w:lang w:val="en-GB" w:eastAsia="en-GB"/>
        </w:rPr>
        <w:t xml:space="preserve">, </w:t>
      </w:r>
      <w:r w:rsidRPr="00DC4F2A">
        <w:rPr>
          <w:rFonts w:ascii="Arial" w:eastAsia="Calibri" w:hAnsi="Arial" w:cs="Arial"/>
          <w:color w:val="000000" w:themeColor="text1"/>
          <w:sz w:val="24"/>
          <w:szCs w:val="24"/>
          <w:lang w:val="en-GB"/>
        </w:rPr>
        <w:t xml:space="preserve">cu </w:t>
      </w:r>
      <w:proofErr w:type="spellStart"/>
      <w:r w:rsidRPr="00DC4F2A">
        <w:rPr>
          <w:rFonts w:ascii="Arial" w:eastAsia="Calibri" w:hAnsi="Arial" w:cs="Arial"/>
          <w:color w:val="000000" w:themeColor="text1"/>
          <w:sz w:val="24"/>
          <w:szCs w:val="24"/>
          <w:lang w:val="en-GB"/>
        </w:rPr>
        <w:t>modificările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și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completările</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ulterioare</w:t>
      </w:r>
      <w:proofErr w:type="spellEnd"/>
      <w:r w:rsidRPr="00DC4F2A">
        <w:rPr>
          <w:rFonts w:ascii="Arial" w:eastAsia="Calibri" w:hAnsi="Arial" w:cs="Arial"/>
          <w:color w:val="000000" w:themeColor="text1"/>
          <w:sz w:val="24"/>
          <w:szCs w:val="24"/>
          <w:lang w:val="en-GB"/>
        </w:rPr>
        <w:t xml:space="preserve"> </w:t>
      </w:r>
      <w:r w:rsidRPr="00DC4F2A">
        <w:rPr>
          <w:rFonts w:eastAsia="Calibri"/>
          <w:color w:val="000000" w:themeColor="text1"/>
          <w:lang w:val="en-GB"/>
        </w:rPr>
        <w:t xml:space="preserve">, </w:t>
      </w:r>
      <w:r w:rsidRPr="00DC4F2A">
        <w:rPr>
          <w:rFonts w:ascii="Arial" w:eastAsia="Calibri" w:hAnsi="Arial" w:cs="Arial"/>
          <w:color w:val="000000" w:themeColor="text1"/>
          <w:sz w:val="24"/>
          <w:szCs w:val="24"/>
          <w:lang w:val="en-GB"/>
        </w:rPr>
        <w:t xml:space="preserve">s-a </w:t>
      </w:r>
      <w:proofErr w:type="spellStart"/>
      <w:r w:rsidRPr="00DC4F2A">
        <w:rPr>
          <w:rFonts w:ascii="Arial" w:eastAsia="Calibri" w:hAnsi="Arial" w:cs="Arial"/>
          <w:color w:val="000000" w:themeColor="text1"/>
          <w:sz w:val="24"/>
          <w:szCs w:val="24"/>
          <w:lang w:val="en-GB"/>
        </w:rPr>
        <w:t>incheiat</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prezentul</w:t>
      </w:r>
      <w:proofErr w:type="spellEnd"/>
      <w:r w:rsidRPr="00DC4F2A">
        <w:rPr>
          <w:rFonts w:ascii="Arial" w:eastAsia="Calibri" w:hAnsi="Arial" w:cs="Arial"/>
          <w:color w:val="000000" w:themeColor="text1"/>
          <w:sz w:val="24"/>
          <w:szCs w:val="24"/>
          <w:lang w:val="en-GB"/>
        </w:rPr>
        <w:t xml:space="preserve"> </w:t>
      </w:r>
      <w:r w:rsidRPr="00DC4F2A">
        <w:rPr>
          <w:rFonts w:eastAsia="Calibri"/>
          <w:color w:val="000000" w:themeColor="text1"/>
          <w:lang w:val="en-GB"/>
        </w:rPr>
        <w:t>C</w:t>
      </w:r>
      <w:r w:rsidRPr="00DC4F2A">
        <w:rPr>
          <w:rFonts w:ascii="Arial" w:eastAsia="Calibri" w:hAnsi="Arial" w:cs="Arial"/>
          <w:color w:val="000000" w:themeColor="text1"/>
          <w:sz w:val="24"/>
          <w:szCs w:val="24"/>
          <w:lang w:val="en-GB"/>
        </w:rPr>
        <w:t>ontract de</w:t>
      </w:r>
      <w:r w:rsidRPr="00DC4F2A">
        <w:rPr>
          <w:rFonts w:eastAsia="Calibri"/>
          <w:color w:val="000000" w:themeColor="text1"/>
          <w:lang w:val="en-GB"/>
        </w:rPr>
        <w:t xml:space="preserve"> </w:t>
      </w:r>
      <w:proofErr w:type="spellStart"/>
      <w:r w:rsidRPr="00DC4F2A">
        <w:rPr>
          <w:rFonts w:ascii="Arial" w:eastAsia="Calibri" w:hAnsi="Arial" w:cs="Arial"/>
          <w:color w:val="000000" w:themeColor="text1"/>
          <w:sz w:val="24"/>
          <w:szCs w:val="24"/>
          <w:lang w:val="en-GB"/>
        </w:rPr>
        <w:t>prestări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servicii</w:t>
      </w:r>
      <w:proofErr w:type="spellEnd"/>
      <w:r w:rsidRPr="00DC4F2A">
        <w:rPr>
          <w:rFonts w:ascii="Arial" w:eastAsia="Calibri" w:hAnsi="Arial" w:cs="Arial"/>
          <w:color w:val="000000" w:themeColor="text1"/>
          <w:sz w:val="24"/>
          <w:szCs w:val="24"/>
          <w:lang w:val="en-GB"/>
        </w:rPr>
        <w:t xml:space="preserve"> </w:t>
      </w:r>
      <w:proofErr w:type="spellStart"/>
      <w:r w:rsidRPr="00DC4F2A">
        <w:rPr>
          <w:rFonts w:ascii="Arial" w:eastAsia="Calibri" w:hAnsi="Arial" w:cs="Arial"/>
          <w:color w:val="000000" w:themeColor="text1"/>
          <w:sz w:val="24"/>
          <w:szCs w:val="24"/>
          <w:lang w:val="en-GB"/>
        </w:rPr>
        <w:t>pază</w:t>
      </w:r>
      <w:proofErr w:type="spellEnd"/>
      <w:r w:rsidRPr="00DC4F2A">
        <w:rPr>
          <w:rFonts w:ascii="Arial" w:eastAsia="Calibri" w:hAnsi="Arial" w:cs="Arial"/>
          <w:color w:val="000000" w:themeColor="text1"/>
          <w:sz w:val="24"/>
          <w:szCs w:val="24"/>
          <w:lang w:val="en-GB"/>
        </w:rPr>
        <w:t>.</w:t>
      </w:r>
    </w:p>
    <w:p w14:paraId="5B58A3E4" w14:textId="77777777" w:rsidR="009A0438" w:rsidRPr="00DC4F2A" w:rsidRDefault="009A0438" w:rsidP="00B1733F">
      <w:pPr>
        <w:spacing w:line="360" w:lineRule="auto"/>
        <w:jc w:val="both"/>
        <w:rPr>
          <w:rFonts w:eastAsia="Calibri"/>
          <w:color w:val="000000" w:themeColor="text1"/>
          <w:lang w:val="en-GB"/>
        </w:rPr>
      </w:pPr>
    </w:p>
    <w:p w14:paraId="7294476E" w14:textId="77777777"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b/>
          <w:bCs/>
          <w:color w:val="000000" w:themeColor="text1"/>
          <w:lang w:val="en-GB"/>
        </w:rPr>
        <w:t>Între</w:t>
      </w:r>
      <w:proofErr w:type="spellEnd"/>
      <w:r w:rsidRPr="00DC4F2A">
        <w:rPr>
          <w:rFonts w:eastAsia="Calibri"/>
          <w:b/>
          <w:bCs/>
          <w:color w:val="000000" w:themeColor="text1"/>
          <w:lang w:val="en-GB"/>
        </w:rPr>
        <w:t>:</w:t>
      </w:r>
    </w:p>
    <w:p w14:paraId="3D852C7D" w14:textId="77777777" w:rsidR="009A0438" w:rsidRPr="00DC4F2A" w:rsidRDefault="009A0438" w:rsidP="00B1733F">
      <w:pPr>
        <w:widowControl/>
        <w:numPr>
          <w:ilvl w:val="0"/>
          <w:numId w:val="1"/>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PĂRŢILE CONTRACTULUI</w:t>
      </w:r>
    </w:p>
    <w:p w14:paraId="3908960C" w14:textId="4F3287AA"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xml:space="preserve">DEPARTAMENTUL PENTRU RELAȚIA CU REPUBLICA MOLDOVA </w:t>
      </w:r>
      <w:proofErr w:type="spellStart"/>
      <w:r w:rsidRPr="00DC4F2A">
        <w:rPr>
          <w:rFonts w:eastAsia="Calibri"/>
          <w:b/>
          <w:bCs/>
          <w:color w:val="000000" w:themeColor="text1"/>
          <w:lang w:val="en-GB"/>
        </w:rPr>
        <w:t>denumită</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continuare</w:t>
      </w:r>
      <w:proofErr w:type="spellEnd"/>
      <w:r w:rsidRPr="00DC4F2A">
        <w:rPr>
          <w:rFonts w:eastAsia="Calibri"/>
          <w:b/>
          <w:bCs/>
          <w:color w:val="000000" w:themeColor="text1"/>
          <w:lang w:val="en-GB"/>
        </w:rPr>
        <w:t xml:space="preserve"> D.R.R.M., cu </w:t>
      </w:r>
      <w:proofErr w:type="spellStart"/>
      <w:r w:rsidRPr="00DC4F2A">
        <w:rPr>
          <w:rFonts w:eastAsia="Calibri"/>
          <w:b/>
          <w:bCs/>
          <w:color w:val="000000" w:themeColor="text1"/>
          <w:lang w:val="en-GB"/>
        </w:rPr>
        <w:t>sediul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Bucureşti</w:t>
      </w:r>
      <w:proofErr w:type="spellEnd"/>
      <w:r w:rsidRPr="00DC4F2A">
        <w:rPr>
          <w:rFonts w:eastAsia="Calibri"/>
          <w:b/>
          <w:bCs/>
          <w:color w:val="000000" w:themeColor="text1"/>
          <w:lang w:val="en-GB"/>
        </w:rPr>
        <w:t>,</w:t>
      </w:r>
      <w:r w:rsidR="00787487">
        <w:rPr>
          <w:rFonts w:eastAsia="Calibri"/>
          <w:b/>
          <w:bCs/>
          <w:color w:val="000000" w:themeColor="text1"/>
          <w:lang w:val="en-GB"/>
        </w:rPr>
        <w:t xml:space="preserve"> str.</w:t>
      </w:r>
      <w:r w:rsidRPr="00DC4F2A">
        <w:rPr>
          <w:rFonts w:eastAsia="Calibri"/>
          <w:b/>
          <w:bCs/>
          <w:color w:val="000000" w:themeColor="text1"/>
          <w:lang w:val="en-GB"/>
        </w:rPr>
        <w:t xml:space="preserve"> </w:t>
      </w:r>
      <w:r w:rsidR="00787487" w:rsidRPr="00787487">
        <w:rPr>
          <w:rFonts w:eastAsia="Calibri"/>
          <w:b/>
          <w:bCs/>
          <w:color w:val="000000" w:themeColor="text1"/>
          <w:lang w:val="en-GB"/>
        </w:rPr>
        <w:t xml:space="preserve">Poet Aleksandr </w:t>
      </w:r>
      <w:proofErr w:type="spellStart"/>
      <w:r w:rsidR="00787487" w:rsidRPr="00787487">
        <w:rPr>
          <w:rFonts w:eastAsia="Calibri"/>
          <w:b/>
          <w:bCs/>
          <w:color w:val="000000" w:themeColor="text1"/>
          <w:lang w:val="en-GB"/>
        </w:rPr>
        <w:t>Sergheevici</w:t>
      </w:r>
      <w:proofErr w:type="spellEnd"/>
      <w:r w:rsidR="00787487" w:rsidRPr="00787487">
        <w:rPr>
          <w:rFonts w:eastAsia="Calibri"/>
          <w:b/>
          <w:bCs/>
          <w:color w:val="000000" w:themeColor="text1"/>
          <w:lang w:val="en-GB"/>
        </w:rPr>
        <w:t xml:space="preserve"> </w:t>
      </w:r>
      <w:proofErr w:type="spellStart"/>
      <w:r w:rsidR="00787487" w:rsidRPr="00787487">
        <w:rPr>
          <w:rFonts w:eastAsia="Calibri"/>
          <w:b/>
          <w:bCs/>
          <w:color w:val="000000" w:themeColor="text1"/>
          <w:lang w:val="en-GB"/>
        </w:rPr>
        <w:t>Puskin</w:t>
      </w:r>
      <w:proofErr w:type="spellEnd"/>
      <w:r w:rsidR="00787487" w:rsidRPr="00787487">
        <w:rPr>
          <w:rFonts w:eastAsia="Calibri"/>
          <w:b/>
          <w:bCs/>
          <w:color w:val="000000" w:themeColor="text1"/>
          <w:lang w:val="en-GB"/>
        </w:rPr>
        <w:t xml:space="preserve"> nr. 11, </w:t>
      </w:r>
      <w:r w:rsidRPr="00DC4F2A">
        <w:rPr>
          <w:rFonts w:eastAsia="Calibri"/>
          <w:b/>
          <w:bCs/>
          <w:color w:val="000000" w:themeColor="text1"/>
          <w:lang w:val="en-GB"/>
        </w:rPr>
        <w:t xml:space="preserve">sector 1, cod fiscal 44523621, </w:t>
      </w:r>
      <w:proofErr w:type="spellStart"/>
      <w:r w:rsidRPr="00DC4F2A">
        <w:rPr>
          <w:rFonts w:eastAsia="Calibri"/>
          <w:b/>
          <w:bCs/>
          <w:color w:val="000000" w:themeColor="text1"/>
          <w:lang w:val="en-GB"/>
        </w:rPr>
        <w:t>având</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contul</w:t>
      </w:r>
      <w:proofErr w:type="spellEnd"/>
      <w:r w:rsidRPr="00DC4F2A">
        <w:rPr>
          <w:rFonts w:eastAsia="Calibri"/>
          <w:b/>
          <w:bCs/>
          <w:color w:val="000000" w:themeColor="text1"/>
          <w:lang w:val="en-GB"/>
        </w:rPr>
        <w:t xml:space="preserve"> nr.</w:t>
      </w:r>
      <w:r w:rsidRPr="00DC4F2A">
        <w:rPr>
          <w:color w:val="000000" w:themeColor="text1"/>
        </w:rPr>
        <w:t xml:space="preserve"> </w:t>
      </w:r>
      <w:r w:rsidR="00787487" w:rsidRPr="00787487">
        <w:rPr>
          <w:rFonts w:eastAsia="Calibri"/>
          <w:b/>
          <w:bCs/>
          <w:color w:val="000000" w:themeColor="text1"/>
          <w:lang w:val="en-GB"/>
        </w:rPr>
        <w:t>RO33TREZ23A510103203100X</w:t>
      </w:r>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deschis</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Activitatea</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Trezorerie</w:t>
      </w:r>
      <w:proofErr w:type="spellEnd"/>
      <w:r w:rsidRPr="00DC4F2A">
        <w:rPr>
          <w:rFonts w:eastAsia="Calibri"/>
          <w:b/>
          <w:bCs/>
          <w:color w:val="000000" w:themeColor="text1"/>
          <w:lang w:val="en-GB"/>
        </w:rPr>
        <w:t xml:space="preserve"> a </w:t>
      </w:r>
      <w:proofErr w:type="spellStart"/>
      <w:r w:rsidRPr="00DC4F2A">
        <w:rPr>
          <w:rFonts w:eastAsia="Calibri"/>
          <w:b/>
          <w:bCs/>
          <w:color w:val="000000" w:themeColor="text1"/>
          <w:lang w:val="en-GB"/>
        </w:rPr>
        <w:t>Municipiului</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Bucureşti</w:t>
      </w:r>
      <w:proofErr w:type="spellEnd"/>
      <w:r w:rsidRPr="00DC4F2A">
        <w:rPr>
          <w:rFonts w:eastAsia="Calibri"/>
          <w:b/>
          <w:bCs/>
          <w:color w:val="000000" w:themeColor="text1"/>
          <w:lang w:val="en-GB"/>
        </w:rPr>
        <w:t xml:space="preserve"> Sector 1, </w:t>
      </w:r>
      <w:proofErr w:type="spellStart"/>
      <w:r w:rsidRPr="00DC4F2A">
        <w:rPr>
          <w:rFonts w:eastAsia="Calibri"/>
          <w:b/>
          <w:bCs/>
          <w:color w:val="000000" w:themeColor="text1"/>
          <w:lang w:val="en-GB"/>
        </w:rPr>
        <w:t>prin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reprezentant</w:t>
      </w:r>
      <w:proofErr w:type="spellEnd"/>
      <w:r w:rsidRPr="00DC4F2A">
        <w:rPr>
          <w:rFonts w:eastAsia="Calibri"/>
          <w:b/>
          <w:bCs/>
          <w:color w:val="000000" w:themeColor="text1"/>
          <w:lang w:val="en-GB"/>
        </w:rPr>
        <w:t xml:space="preserve"> legal, </w:t>
      </w:r>
      <w:proofErr w:type="spellStart"/>
      <w:r w:rsidRPr="00DC4F2A">
        <w:rPr>
          <w:rFonts w:eastAsia="Calibri"/>
          <w:b/>
          <w:bCs/>
          <w:color w:val="000000" w:themeColor="text1"/>
          <w:lang w:val="en-GB"/>
        </w:rPr>
        <w:t>domnul</w:t>
      </w:r>
      <w:proofErr w:type="spellEnd"/>
      <w:r w:rsidRPr="00DC4F2A">
        <w:rPr>
          <w:rFonts w:eastAsia="Calibri"/>
          <w:b/>
          <w:bCs/>
          <w:color w:val="000000" w:themeColor="text1"/>
          <w:lang w:val="en-GB"/>
        </w:rPr>
        <w:t xml:space="preserve"> Adrian DUPU - </w:t>
      </w:r>
      <w:proofErr w:type="spellStart"/>
      <w:r w:rsidRPr="00DC4F2A">
        <w:rPr>
          <w:rFonts w:eastAsia="Calibri"/>
          <w:b/>
          <w:bCs/>
          <w:color w:val="000000" w:themeColor="text1"/>
          <w:lang w:val="en-GB"/>
        </w:rPr>
        <w:t>Secretar</w:t>
      </w:r>
      <w:proofErr w:type="spellEnd"/>
      <w:r w:rsidRPr="00DC4F2A">
        <w:rPr>
          <w:rFonts w:eastAsia="Calibri"/>
          <w:b/>
          <w:bCs/>
          <w:color w:val="000000" w:themeColor="text1"/>
          <w:lang w:val="en-GB"/>
        </w:rPr>
        <w:t xml:space="preserve"> de stat ,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calitate</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Achizitor</w:t>
      </w:r>
      <w:proofErr w:type="spellEnd"/>
      <w:r w:rsidR="00493C50" w:rsidRPr="00DC4F2A">
        <w:rPr>
          <w:rFonts w:eastAsia="Calibri"/>
          <w:b/>
          <w:bCs/>
          <w:color w:val="000000" w:themeColor="text1"/>
          <w:lang w:val="en-GB"/>
        </w:rPr>
        <w:t xml:space="preserve">- </w:t>
      </w:r>
      <w:proofErr w:type="spellStart"/>
      <w:r w:rsidR="00493C50" w:rsidRPr="00DC4F2A">
        <w:rPr>
          <w:rFonts w:eastAsia="Calibri"/>
          <w:b/>
          <w:bCs/>
          <w:color w:val="000000" w:themeColor="text1"/>
          <w:lang w:val="en-GB"/>
        </w:rPr>
        <w:t>Beneficiar</w:t>
      </w:r>
      <w:proofErr w:type="spellEnd"/>
      <w:r w:rsidR="00493C50" w:rsidRPr="00DC4F2A">
        <w:rPr>
          <w:rFonts w:eastAsia="Calibri"/>
          <w:b/>
          <w:bCs/>
          <w:color w:val="000000" w:themeColor="text1"/>
          <w:lang w:val="en-GB"/>
        </w:rPr>
        <w:t xml:space="preserve"> </w:t>
      </w:r>
      <w:r w:rsidRPr="00DC4F2A">
        <w:rPr>
          <w:rFonts w:eastAsia="Calibri"/>
          <w:b/>
          <w:bCs/>
          <w:color w:val="000000" w:themeColor="text1"/>
          <w:lang w:val="en-GB"/>
        </w:rPr>
        <w:t xml:space="preserve">, pe de o </w:t>
      </w:r>
      <w:proofErr w:type="spellStart"/>
      <w:r w:rsidRPr="00DC4F2A">
        <w:rPr>
          <w:rFonts w:eastAsia="Calibri"/>
          <w:b/>
          <w:bCs/>
          <w:color w:val="000000" w:themeColor="text1"/>
          <w:lang w:val="en-GB"/>
        </w:rPr>
        <w:t>parte</w:t>
      </w:r>
      <w:proofErr w:type="spellEnd"/>
      <w:r w:rsidRPr="00DC4F2A">
        <w:rPr>
          <w:rFonts w:eastAsia="Calibri"/>
          <w:b/>
          <w:bCs/>
          <w:color w:val="000000" w:themeColor="text1"/>
          <w:lang w:val="en-GB"/>
        </w:rPr>
        <w:t>;</w:t>
      </w:r>
    </w:p>
    <w:p w14:paraId="19710DA6" w14:textId="77777777" w:rsidR="009A0438" w:rsidRPr="00DC4F2A" w:rsidRDefault="009A0438" w:rsidP="00B1733F">
      <w:pPr>
        <w:spacing w:line="360" w:lineRule="auto"/>
        <w:jc w:val="both"/>
        <w:rPr>
          <w:rFonts w:eastAsia="Calibri"/>
          <w:b/>
          <w:bCs/>
          <w:color w:val="000000" w:themeColor="text1"/>
          <w:lang w:val="en-GB"/>
        </w:rPr>
      </w:pPr>
    </w:p>
    <w:p w14:paraId="21255121" w14:textId="77777777"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ŞI</w:t>
      </w:r>
    </w:p>
    <w:p w14:paraId="2FA61ED4" w14:textId="77777777" w:rsidR="009A0438" w:rsidRPr="00DC4F2A" w:rsidRDefault="009A0438" w:rsidP="00B1733F">
      <w:pPr>
        <w:spacing w:line="360" w:lineRule="auto"/>
        <w:jc w:val="both"/>
        <w:rPr>
          <w:rFonts w:eastAsia="Calibri"/>
          <w:b/>
          <w:bCs/>
          <w:color w:val="000000" w:themeColor="text1"/>
          <w:lang w:val="en-GB"/>
        </w:rPr>
      </w:pPr>
    </w:p>
    <w:p w14:paraId="12F97B91" w14:textId="1B2CF67F"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xml:space="preserve">____________, cu </w:t>
      </w:r>
      <w:proofErr w:type="spellStart"/>
      <w:r w:rsidRPr="00DC4F2A">
        <w:rPr>
          <w:rFonts w:eastAsia="Calibri"/>
          <w:b/>
          <w:bCs/>
          <w:color w:val="000000" w:themeColor="text1"/>
          <w:lang w:val="en-GB"/>
        </w:rPr>
        <w:t>sediul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____________________________, </w:t>
      </w:r>
      <w:proofErr w:type="spellStart"/>
      <w:r w:rsidRPr="00DC4F2A">
        <w:rPr>
          <w:rFonts w:eastAsia="Calibri"/>
          <w:b/>
          <w:bCs/>
          <w:color w:val="000000" w:themeColor="text1"/>
          <w:lang w:val="en-GB"/>
        </w:rPr>
        <w:t>tel</w:t>
      </w:r>
      <w:proofErr w:type="spellEnd"/>
      <w:r w:rsidRPr="00DC4F2A">
        <w:rPr>
          <w:rFonts w:eastAsia="Calibri"/>
          <w:b/>
          <w:bCs/>
          <w:color w:val="000000" w:themeColor="text1"/>
          <w:lang w:val="en-GB"/>
        </w:rPr>
        <w:t xml:space="preserve">:-____________, </w:t>
      </w:r>
      <w:proofErr w:type="spellStart"/>
      <w:r w:rsidRPr="00DC4F2A">
        <w:rPr>
          <w:rFonts w:eastAsia="Calibri"/>
          <w:b/>
          <w:bCs/>
          <w:color w:val="000000" w:themeColor="text1"/>
          <w:lang w:val="en-GB"/>
        </w:rPr>
        <w:t>înregistrată</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Registrul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Comerţului</w:t>
      </w:r>
      <w:proofErr w:type="spellEnd"/>
      <w:r w:rsidRPr="00DC4F2A">
        <w:rPr>
          <w:rFonts w:eastAsia="Calibri"/>
          <w:b/>
          <w:bCs/>
          <w:color w:val="000000" w:themeColor="text1"/>
          <w:lang w:val="en-GB"/>
        </w:rPr>
        <w:t xml:space="preserve"> cu nr. -______________, cod </w:t>
      </w:r>
      <w:proofErr w:type="spellStart"/>
      <w:r w:rsidRPr="00DC4F2A">
        <w:rPr>
          <w:rFonts w:eastAsia="Calibri"/>
          <w:b/>
          <w:bCs/>
          <w:color w:val="000000" w:themeColor="text1"/>
          <w:lang w:val="en-GB"/>
        </w:rPr>
        <w:t>unic</w:t>
      </w:r>
      <w:proofErr w:type="spellEnd"/>
      <w:r w:rsidRPr="00DC4F2A">
        <w:rPr>
          <w:rFonts w:eastAsia="Calibri"/>
          <w:b/>
          <w:bCs/>
          <w:color w:val="000000" w:themeColor="text1"/>
          <w:lang w:val="en-GB"/>
        </w:rPr>
        <w:t xml:space="preserve"> de </w:t>
      </w:r>
      <w:proofErr w:type="spellStart"/>
      <w:r w:rsidRPr="00DC4F2A">
        <w:rPr>
          <w:rFonts w:eastAsia="Calibri"/>
          <w:b/>
          <w:bCs/>
          <w:color w:val="000000" w:themeColor="text1"/>
          <w:lang w:val="en-GB"/>
        </w:rPr>
        <w:t>înregistrare</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fiscală</w:t>
      </w:r>
      <w:proofErr w:type="spellEnd"/>
      <w:r w:rsidRPr="00DC4F2A">
        <w:rPr>
          <w:rFonts w:eastAsia="Calibri"/>
          <w:b/>
          <w:bCs/>
          <w:color w:val="000000" w:themeColor="text1"/>
          <w:lang w:val="en-GB"/>
        </w:rPr>
        <w:t xml:space="preserve"> ______________, </w:t>
      </w:r>
      <w:proofErr w:type="spellStart"/>
      <w:r w:rsidRPr="00DC4F2A">
        <w:rPr>
          <w:rFonts w:eastAsia="Calibri"/>
          <w:b/>
          <w:bCs/>
          <w:color w:val="000000" w:themeColor="text1"/>
          <w:lang w:val="en-GB"/>
        </w:rPr>
        <w:t>având</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w:t>
      </w:r>
      <w:proofErr w:type="spellEnd"/>
      <w:r w:rsidRPr="00DC4F2A">
        <w:rPr>
          <w:rFonts w:eastAsia="Calibri"/>
          <w:b/>
          <w:bCs/>
          <w:color w:val="000000" w:themeColor="text1"/>
          <w:lang w:val="en-GB"/>
        </w:rPr>
        <w:t xml:space="preserve"> nr. _____________ </w:t>
      </w:r>
      <w:proofErr w:type="spellStart"/>
      <w:r w:rsidRPr="00DC4F2A">
        <w:rPr>
          <w:rFonts w:eastAsia="Calibri"/>
          <w:b/>
          <w:bCs/>
          <w:color w:val="000000" w:themeColor="text1"/>
          <w:lang w:val="en-GB"/>
        </w:rPr>
        <w:t>deschis</w:t>
      </w:r>
      <w:proofErr w:type="spellEnd"/>
      <w:r w:rsidRPr="00DC4F2A">
        <w:rPr>
          <w:rFonts w:eastAsia="Calibri"/>
          <w:b/>
          <w:bCs/>
          <w:color w:val="000000" w:themeColor="text1"/>
          <w:lang w:val="en-GB"/>
        </w:rPr>
        <w:t xml:space="preserve"> la </w:t>
      </w:r>
      <w:proofErr w:type="spellStart"/>
      <w:r w:rsidRPr="00DC4F2A">
        <w:rPr>
          <w:rFonts w:eastAsia="Calibri"/>
          <w:b/>
          <w:bCs/>
          <w:color w:val="000000" w:themeColor="text1"/>
          <w:lang w:val="en-GB"/>
        </w:rPr>
        <w:t>Trezoreria</w:t>
      </w:r>
      <w:proofErr w:type="spellEnd"/>
      <w:r w:rsidRPr="00DC4F2A">
        <w:rPr>
          <w:rFonts w:eastAsia="Calibri"/>
          <w:b/>
          <w:bCs/>
          <w:color w:val="000000" w:themeColor="text1"/>
          <w:lang w:val="en-GB"/>
        </w:rPr>
        <w:t xml:space="preserve"> ___________, </w:t>
      </w:r>
      <w:proofErr w:type="spellStart"/>
      <w:r w:rsidRPr="00DC4F2A">
        <w:rPr>
          <w:rFonts w:eastAsia="Calibri"/>
          <w:b/>
          <w:bCs/>
          <w:color w:val="000000" w:themeColor="text1"/>
          <w:lang w:val="en-GB"/>
        </w:rPr>
        <w:t>reprezentată</w:t>
      </w:r>
      <w:proofErr w:type="spellEnd"/>
      <w:r w:rsidRPr="00DC4F2A">
        <w:rPr>
          <w:rFonts w:eastAsia="Calibri"/>
          <w:b/>
          <w:bCs/>
          <w:color w:val="000000" w:themeColor="text1"/>
          <w:lang w:val="en-GB"/>
        </w:rPr>
        <w:t xml:space="preserve"> legal de ____________, </w:t>
      </w:r>
      <w:proofErr w:type="spellStart"/>
      <w:r w:rsidRPr="00DC4F2A">
        <w:rPr>
          <w:rFonts w:eastAsia="Calibri"/>
          <w:b/>
          <w:bCs/>
          <w:color w:val="000000" w:themeColor="text1"/>
          <w:lang w:val="en-GB"/>
        </w:rPr>
        <w:t>în</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calitate</w:t>
      </w:r>
      <w:proofErr w:type="spellEnd"/>
      <w:r w:rsidRPr="00DC4F2A">
        <w:rPr>
          <w:rFonts w:eastAsia="Calibri"/>
          <w:b/>
          <w:bCs/>
          <w:color w:val="000000" w:themeColor="text1"/>
          <w:lang w:val="en-GB"/>
        </w:rPr>
        <w:t xml:space="preserve"> de </w:t>
      </w:r>
      <w:proofErr w:type="spellStart"/>
      <w:r w:rsidR="00493C50" w:rsidRPr="00DC4F2A">
        <w:rPr>
          <w:rFonts w:eastAsia="Calibri"/>
          <w:b/>
          <w:bCs/>
          <w:color w:val="000000" w:themeColor="text1"/>
          <w:lang w:val="en-GB"/>
        </w:rPr>
        <w:t>P</w:t>
      </w:r>
      <w:r w:rsidRPr="00DC4F2A">
        <w:rPr>
          <w:rFonts w:eastAsia="Calibri"/>
          <w:b/>
          <w:bCs/>
          <w:color w:val="000000" w:themeColor="text1"/>
          <w:lang w:val="en-GB"/>
        </w:rPr>
        <w:t>restator</w:t>
      </w:r>
      <w:proofErr w:type="spellEnd"/>
      <w:r w:rsidRPr="00DC4F2A">
        <w:rPr>
          <w:rFonts w:eastAsia="Calibri"/>
          <w:b/>
          <w:bCs/>
          <w:color w:val="000000" w:themeColor="text1"/>
          <w:lang w:val="en-GB"/>
        </w:rPr>
        <w:t xml:space="preserve"> pe de </w:t>
      </w:r>
      <w:proofErr w:type="spellStart"/>
      <w:r w:rsidRPr="00DC4F2A">
        <w:rPr>
          <w:rFonts w:eastAsia="Calibri"/>
          <w:b/>
          <w:bCs/>
          <w:color w:val="000000" w:themeColor="text1"/>
          <w:lang w:val="en-GB"/>
        </w:rPr>
        <w:t>altă</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parte</w:t>
      </w:r>
      <w:proofErr w:type="spellEnd"/>
      <w:r w:rsidRPr="00DC4F2A">
        <w:rPr>
          <w:rFonts w:eastAsia="Calibri"/>
          <w:b/>
          <w:bCs/>
          <w:color w:val="000000" w:themeColor="text1"/>
          <w:lang w:val="en-GB"/>
        </w:rPr>
        <w:t>.   </w:t>
      </w:r>
    </w:p>
    <w:p w14:paraId="08062745" w14:textId="427F1733" w:rsidR="009A0438" w:rsidRPr="00DC4F2A" w:rsidRDefault="009A0438" w:rsidP="00B1733F">
      <w:pPr>
        <w:spacing w:line="360" w:lineRule="auto"/>
        <w:jc w:val="both"/>
        <w:rPr>
          <w:rFonts w:eastAsia="Calibri"/>
          <w:color w:val="000000" w:themeColor="text1"/>
          <w:lang w:val="en-GB"/>
        </w:rPr>
      </w:pPr>
    </w:p>
    <w:p w14:paraId="20A9C7E9" w14:textId="77777777" w:rsidR="00A64C8E" w:rsidRPr="00DC4F2A" w:rsidRDefault="00A64C8E" w:rsidP="00B1733F">
      <w:pPr>
        <w:spacing w:line="360" w:lineRule="auto"/>
        <w:jc w:val="both"/>
        <w:rPr>
          <w:rFonts w:eastAsia="Calibri"/>
          <w:color w:val="000000" w:themeColor="text1"/>
          <w:lang w:val="en-GB"/>
        </w:rPr>
      </w:pPr>
    </w:p>
    <w:p w14:paraId="6F1D4161" w14:textId="77777777" w:rsidR="009A0438" w:rsidRPr="00DC4F2A" w:rsidRDefault="009A0438" w:rsidP="00B1733F">
      <w:pPr>
        <w:widowControl/>
        <w:numPr>
          <w:ilvl w:val="0"/>
          <w:numId w:val="2"/>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DEFINIȚII</w:t>
      </w:r>
    </w:p>
    <w:p w14:paraId="506212BC" w14:textId="1F8307D4" w:rsidR="009A0438" w:rsidRPr="009562C8" w:rsidRDefault="009A0438" w:rsidP="00B1733F">
      <w:pPr>
        <w:spacing w:line="360" w:lineRule="auto"/>
        <w:jc w:val="both"/>
        <w:rPr>
          <w:rFonts w:eastAsia="Calibri"/>
          <w:color w:val="000000" w:themeColor="text1"/>
          <w:lang w:val="de-DE"/>
        </w:rPr>
      </w:pPr>
      <w:r w:rsidRPr="009562C8">
        <w:rPr>
          <w:rFonts w:eastAsia="Calibri"/>
          <w:color w:val="000000" w:themeColor="text1"/>
          <w:lang w:val="de-DE"/>
        </w:rPr>
        <w:t xml:space="preserve">2.1 - In prezentul </w:t>
      </w:r>
      <w:r w:rsidR="00493C50" w:rsidRPr="009562C8">
        <w:rPr>
          <w:rFonts w:eastAsia="Calibri"/>
          <w:color w:val="000000" w:themeColor="text1"/>
          <w:lang w:val="de-DE"/>
        </w:rPr>
        <w:t>C</w:t>
      </w:r>
      <w:r w:rsidRPr="009562C8">
        <w:rPr>
          <w:rFonts w:eastAsia="Calibri"/>
          <w:color w:val="000000" w:themeColor="text1"/>
          <w:lang w:val="de-DE"/>
        </w:rPr>
        <w:t>ontract urm</w:t>
      </w:r>
      <w:r w:rsidR="00493C50" w:rsidRPr="009562C8">
        <w:rPr>
          <w:rFonts w:eastAsia="Calibri"/>
          <w:color w:val="000000" w:themeColor="text1"/>
          <w:lang w:val="de-DE"/>
        </w:rPr>
        <w:t>ă</w:t>
      </w:r>
      <w:r w:rsidRPr="009562C8">
        <w:rPr>
          <w:rFonts w:eastAsia="Calibri"/>
          <w:color w:val="000000" w:themeColor="text1"/>
          <w:lang w:val="de-DE"/>
        </w:rPr>
        <w:t>torii termeni vor fi interpreta</w:t>
      </w:r>
      <w:r w:rsidR="00493C50" w:rsidRPr="009562C8">
        <w:rPr>
          <w:rFonts w:eastAsia="Calibri"/>
          <w:color w:val="000000" w:themeColor="text1"/>
          <w:lang w:val="de-DE"/>
        </w:rPr>
        <w:t>ț</w:t>
      </w:r>
      <w:r w:rsidRPr="009562C8">
        <w:rPr>
          <w:rFonts w:eastAsia="Calibri"/>
          <w:color w:val="000000" w:themeColor="text1"/>
          <w:lang w:val="de-DE"/>
        </w:rPr>
        <w:t>i astfel:</w:t>
      </w:r>
    </w:p>
    <w:p w14:paraId="05B63D28" w14:textId="77777777" w:rsidR="00A64C8E" w:rsidRPr="009562C8" w:rsidRDefault="00A64C8E" w:rsidP="00B1733F">
      <w:pPr>
        <w:spacing w:line="360" w:lineRule="auto"/>
        <w:jc w:val="both"/>
        <w:rPr>
          <w:rFonts w:eastAsia="Calibri"/>
          <w:color w:val="000000" w:themeColor="text1"/>
          <w:lang w:val="de-DE"/>
        </w:rPr>
      </w:pPr>
    </w:p>
    <w:p w14:paraId="5D7590BC"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contract</w:t>
      </w:r>
      <w:r w:rsidRPr="00DC4F2A">
        <w:rPr>
          <w:rFonts w:eastAsia="Calibri"/>
          <w:color w:val="000000" w:themeColor="text1"/>
          <w:lang w:val="en-GB"/>
        </w:rPr>
        <w:t xml:space="preserve"> – </w:t>
      </w:r>
      <w:proofErr w:type="spellStart"/>
      <w:r w:rsidRPr="00DC4F2A">
        <w:rPr>
          <w:rFonts w:eastAsia="Calibri"/>
          <w:color w:val="000000" w:themeColor="text1"/>
          <w:lang w:val="en-GB"/>
        </w:rPr>
        <w:t>reprezintă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anexele</w:t>
      </w:r>
      <w:proofErr w:type="spellEnd"/>
      <w:r w:rsidRPr="00DC4F2A">
        <w:rPr>
          <w:rFonts w:eastAsia="Calibri"/>
          <w:color w:val="000000" w:themeColor="text1"/>
          <w:lang w:val="en-GB"/>
        </w:rPr>
        <w:t xml:space="preserve"> sale.</w:t>
      </w:r>
    </w:p>
    <w:p w14:paraId="023E5F5B" w14:textId="23CF4FE2" w:rsidR="009A0438" w:rsidRPr="00DC4F2A" w:rsidRDefault="00265A94"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A</w:t>
      </w:r>
      <w:r w:rsidR="009A0438" w:rsidRPr="00DC4F2A">
        <w:rPr>
          <w:rFonts w:eastAsia="Calibri"/>
          <w:b/>
          <w:bCs/>
          <w:color w:val="000000" w:themeColor="text1"/>
          <w:lang w:val="en-GB"/>
        </w:rPr>
        <w:t>chizitor</w:t>
      </w:r>
      <w:proofErr w:type="spellEnd"/>
      <w:r w:rsidRPr="00DC4F2A">
        <w:rPr>
          <w:rFonts w:eastAsia="Calibri"/>
          <w:b/>
          <w:bCs/>
          <w:color w:val="000000" w:themeColor="text1"/>
          <w:lang w:val="en-GB"/>
        </w:rPr>
        <w:t>/</w:t>
      </w:r>
      <w:proofErr w:type="spellStart"/>
      <w:r w:rsidRPr="00DC4F2A">
        <w:rPr>
          <w:rFonts w:eastAsia="Calibri"/>
          <w:b/>
          <w:bCs/>
          <w:color w:val="000000" w:themeColor="text1"/>
          <w:lang w:val="en-GB"/>
        </w:rPr>
        <w:t>beneficiar</w:t>
      </w:r>
      <w:proofErr w:type="spellEnd"/>
      <w:r w:rsidR="009A0438" w:rsidRPr="00DC4F2A">
        <w:rPr>
          <w:rFonts w:eastAsia="Calibri"/>
          <w:b/>
          <w:bCs/>
          <w:color w:val="000000" w:themeColor="text1"/>
          <w:lang w:val="en-GB"/>
        </w:rPr>
        <w:t xml:space="preserve"> </w:t>
      </w:r>
      <w:proofErr w:type="spellStart"/>
      <w:r w:rsidRPr="00DC4F2A">
        <w:rPr>
          <w:rFonts w:eastAsia="Calibri"/>
          <w:b/>
          <w:bCs/>
          <w:color w:val="000000" w:themeColor="text1"/>
          <w:lang w:val="en-GB"/>
        </w:rPr>
        <w:t>ș</w:t>
      </w:r>
      <w:r w:rsidR="009A0438" w:rsidRPr="00DC4F2A">
        <w:rPr>
          <w:rFonts w:eastAsia="Calibri"/>
          <w:b/>
          <w:bCs/>
          <w:color w:val="000000" w:themeColor="text1"/>
          <w:lang w:val="en-GB"/>
        </w:rPr>
        <w:t>i</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prestator</w:t>
      </w:r>
      <w:proofErr w:type="spellEnd"/>
      <w:r w:rsidR="009A0438" w:rsidRPr="00DC4F2A">
        <w:rPr>
          <w:rFonts w:eastAsia="Calibri"/>
          <w:color w:val="000000" w:themeColor="text1"/>
          <w:lang w:val="en-GB"/>
        </w:rPr>
        <w:t xml:space="preserve"> - </w:t>
      </w:r>
      <w:proofErr w:type="spellStart"/>
      <w:r w:rsidR="009A0438" w:rsidRPr="00DC4F2A">
        <w:rPr>
          <w:rFonts w:eastAsia="Calibri"/>
          <w:color w:val="000000" w:themeColor="text1"/>
          <w:lang w:val="en-GB"/>
        </w:rPr>
        <w:t>părțile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contractante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așa</w:t>
      </w:r>
      <w:proofErr w:type="spellEnd"/>
      <w:r w:rsidR="009A0438" w:rsidRPr="00DC4F2A">
        <w:rPr>
          <w:rFonts w:eastAsia="Calibri"/>
          <w:color w:val="000000" w:themeColor="text1"/>
          <w:lang w:val="en-GB"/>
        </w:rPr>
        <w:t xml:space="preserve"> cum sunt </w:t>
      </w:r>
      <w:proofErr w:type="spellStart"/>
      <w:r w:rsidR="009A0438" w:rsidRPr="00DC4F2A">
        <w:rPr>
          <w:rFonts w:eastAsia="Calibri"/>
          <w:color w:val="000000" w:themeColor="text1"/>
          <w:lang w:val="en-GB"/>
        </w:rPr>
        <w:t>acestea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numite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prezentul</w:t>
      </w:r>
      <w:proofErr w:type="spellEnd"/>
      <w:r w:rsidR="009A0438" w:rsidRPr="00DC4F2A">
        <w:rPr>
          <w:rFonts w:eastAsia="Calibri"/>
          <w:color w:val="000000" w:themeColor="text1"/>
          <w:lang w:val="en-GB"/>
        </w:rPr>
        <w:t xml:space="preserve"> </w:t>
      </w:r>
      <w:r w:rsidRPr="00DC4F2A">
        <w:rPr>
          <w:rFonts w:eastAsia="Calibri"/>
          <w:color w:val="000000" w:themeColor="text1"/>
          <w:lang w:val="en-GB"/>
        </w:rPr>
        <w:t>C</w:t>
      </w:r>
      <w:r w:rsidR="009A0438" w:rsidRPr="00DC4F2A">
        <w:rPr>
          <w:rFonts w:eastAsia="Calibri"/>
          <w:color w:val="000000" w:themeColor="text1"/>
          <w:lang w:val="en-GB"/>
        </w:rPr>
        <w:t>ontract;</w:t>
      </w:r>
    </w:p>
    <w:p w14:paraId="2DDCDE7B"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lastRenderedPageBreak/>
        <w:t>prețul</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contractului</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prețul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plătibil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corespunzătoare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contract;</w:t>
      </w:r>
    </w:p>
    <w:p w14:paraId="0D4FE5E9" w14:textId="77777777"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servicii</w:t>
      </w:r>
      <w:proofErr w:type="spellEnd"/>
      <w:r w:rsidRPr="00DC4F2A">
        <w:rPr>
          <w:rFonts w:eastAsia="Calibri"/>
          <w:i/>
          <w:iCs/>
          <w:color w:val="000000" w:themeColor="text1"/>
          <w:lang w:val="en-GB"/>
        </w:rPr>
        <w:t> -</w:t>
      </w:r>
      <w:r w:rsidRPr="00DC4F2A">
        <w:rPr>
          <w:rFonts w:eastAsia="Calibri"/>
          <w:color w:val="000000" w:themeColor="text1"/>
          <w:lang w:val="en-GB"/>
        </w:rPr>
        <w:t> </w:t>
      </w:r>
      <w:proofErr w:type="spellStart"/>
      <w:r w:rsidRPr="00DC4F2A">
        <w:rPr>
          <w:rFonts w:eastAsia="Calibri"/>
          <w:color w:val="000000" w:themeColor="text1"/>
          <w:lang w:val="en-GB"/>
        </w:rPr>
        <w:t>activități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căror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1E58C0F7" w14:textId="7005A820" w:rsidR="00517C43" w:rsidRPr="00DC4F2A" w:rsidRDefault="00517C43" w:rsidP="00B1733F">
      <w:pPr>
        <w:widowControl/>
        <w:numPr>
          <w:ilvl w:val="0"/>
          <w:numId w:val="3"/>
        </w:numPr>
        <w:autoSpaceDE/>
        <w:autoSpaceDN/>
        <w:adjustRightInd/>
        <w:spacing w:line="360" w:lineRule="auto"/>
        <w:jc w:val="both"/>
        <w:rPr>
          <w:rFonts w:eastAsia="Calibri"/>
          <w:strike/>
          <w:color w:val="000000" w:themeColor="text1"/>
          <w:lang w:val="en-GB"/>
        </w:rPr>
      </w:pPr>
      <w:proofErr w:type="spellStart"/>
      <w:r w:rsidRPr="00DC4F2A">
        <w:rPr>
          <w:b/>
          <w:iCs/>
          <w:color w:val="000000" w:themeColor="text1"/>
        </w:rPr>
        <w:t>tarif</w:t>
      </w:r>
      <w:proofErr w:type="spellEnd"/>
      <w:r w:rsidRPr="00DC4F2A">
        <w:rPr>
          <w:b/>
          <w:iCs/>
          <w:color w:val="000000" w:themeColor="text1"/>
        </w:rPr>
        <w:t xml:space="preserve"> </w:t>
      </w:r>
      <w:proofErr w:type="spellStart"/>
      <w:r w:rsidRPr="00DC4F2A">
        <w:rPr>
          <w:b/>
          <w:iCs/>
          <w:color w:val="000000" w:themeColor="text1"/>
        </w:rPr>
        <w:t>unitar</w:t>
      </w:r>
      <w:proofErr w:type="spellEnd"/>
      <w:r w:rsidRPr="00DC4F2A">
        <w:rPr>
          <w:i/>
          <w:color w:val="000000" w:themeColor="text1"/>
        </w:rPr>
        <w:t xml:space="preserve"> – </w:t>
      </w:r>
      <w:proofErr w:type="spellStart"/>
      <w:r w:rsidRPr="00DC4F2A">
        <w:rPr>
          <w:color w:val="000000" w:themeColor="text1"/>
        </w:rPr>
        <w:t>prețul</w:t>
      </w:r>
      <w:proofErr w:type="spellEnd"/>
      <w:r w:rsidRPr="00DC4F2A">
        <w:rPr>
          <w:color w:val="000000" w:themeColor="text1"/>
        </w:rPr>
        <w:t xml:space="preserve"> </w:t>
      </w:r>
      <w:proofErr w:type="spellStart"/>
      <w:r w:rsidRPr="00DC4F2A">
        <w:rPr>
          <w:color w:val="000000" w:themeColor="text1"/>
        </w:rPr>
        <w:t>unitar</w:t>
      </w:r>
      <w:proofErr w:type="spellEnd"/>
      <w:r w:rsidRPr="00DC4F2A">
        <w:rPr>
          <w:color w:val="000000" w:themeColor="text1"/>
        </w:rPr>
        <w:t xml:space="preserve"> (lei/</w:t>
      </w:r>
      <w:proofErr w:type="spellStart"/>
      <w:r w:rsidRPr="00DC4F2A">
        <w:rPr>
          <w:color w:val="000000" w:themeColor="text1"/>
        </w:rPr>
        <w:t>oră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serviciile</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care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conțină</w:t>
      </w:r>
      <w:proofErr w:type="spellEnd"/>
      <w:r w:rsidRPr="00DC4F2A">
        <w:rPr>
          <w:color w:val="000000" w:themeColor="text1"/>
        </w:rPr>
        <w:t xml:space="preserve"> </w:t>
      </w:r>
      <w:proofErr w:type="spellStart"/>
      <w:r w:rsidRPr="00DC4F2A">
        <w:rPr>
          <w:color w:val="000000" w:themeColor="text1"/>
        </w:rPr>
        <w:t>toate</w:t>
      </w:r>
      <w:proofErr w:type="spellEnd"/>
      <w:r w:rsidRPr="00DC4F2A">
        <w:rPr>
          <w:color w:val="000000" w:themeColor="text1"/>
        </w:rPr>
        <w:t xml:space="preserve"> </w:t>
      </w:r>
      <w:proofErr w:type="spellStart"/>
      <w:r w:rsidRPr="00DC4F2A">
        <w:rPr>
          <w:color w:val="000000" w:themeColor="text1"/>
        </w:rPr>
        <w:t>elementele</w:t>
      </w:r>
      <w:proofErr w:type="spellEnd"/>
      <w:r w:rsidRPr="00DC4F2A">
        <w:rPr>
          <w:color w:val="000000" w:themeColor="text1"/>
        </w:rPr>
        <w:t xml:space="preserve"> </w:t>
      </w:r>
      <w:proofErr w:type="spellStart"/>
      <w:r w:rsidRPr="00DC4F2A">
        <w:rPr>
          <w:color w:val="000000" w:themeColor="text1"/>
        </w:rPr>
        <w:t>componente</w:t>
      </w:r>
      <w:proofErr w:type="spellEnd"/>
      <w:r w:rsidRPr="00DC4F2A">
        <w:rPr>
          <w:color w:val="000000" w:themeColor="text1"/>
        </w:rPr>
        <w:t xml:space="preserve">, conform </w:t>
      </w:r>
      <w:proofErr w:type="spellStart"/>
      <w:r w:rsidRPr="00DC4F2A">
        <w:rPr>
          <w:color w:val="000000" w:themeColor="text1"/>
        </w:rPr>
        <w:t>legislației</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vigoare</w:t>
      </w:r>
      <w:proofErr w:type="spellEnd"/>
      <w:r w:rsidRPr="00DC4F2A">
        <w:rPr>
          <w:color w:val="000000" w:themeColor="text1"/>
        </w:rPr>
        <w:t>.</w:t>
      </w:r>
    </w:p>
    <w:p w14:paraId="5A7AA8F4" w14:textId="1B96CD50" w:rsidR="009A0438" w:rsidRPr="00DC4F2A" w:rsidRDefault="009A0438" w:rsidP="00B1733F">
      <w:pPr>
        <w:widowControl/>
        <w:numPr>
          <w:ilvl w:val="0"/>
          <w:numId w:val="3"/>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forța</w:t>
      </w:r>
      <w:proofErr w:type="spellEnd"/>
      <w:r w:rsidRPr="00DC4F2A">
        <w:rPr>
          <w:rFonts w:eastAsia="Calibri"/>
          <w:b/>
          <w:bCs/>
          <w:color w:val="000000" w:themeColor="text1"/>
          <w:lang w:val="en-GB"/>
        </w:rPr>
        <w:t xml:space="preserve"> </w:t>
      </w:r>
      <w:proofErr w:type="spellStart"/>
      <w:r w:rsidRPr="00DC4F2A">
        <w:rPr>
          <w:rFonts w:eastAsia="Calibri"/>
          <w:b/>
          <w:bCs/>
          <w:color w:val="000000" w:themeColor="text1"/>
          <w:lang w:val="en-GB"/>
        </w:rPr>
        <w:t>majoră</w:t>
      </w:r>
      <w:proofErr w:type="spellEnd"/>
      <w:r w:rsidRPr="00DC4F2A">
        <w:rPr>
          <w:rFonts w:eastAsia="Calibri"/>
          <w:color w:val="000000" w:themeColor="text1"/>
          <w:lang w:val="en-GB"/>
        </w:rPr>
        <w:t xml:space="preserve"> - un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presus</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controlul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A5A12" w:rsidRPr="00DC4F2A">
        <w:rPr>
          <w:rFonts w:eastAsia="Calibri"/>
          <w:color w:val="000000" w:themeColor="text1"/>
          <w:lang w:val="en-GB"/>
        </w:rPr>
        <w:t>ă</w:t>
      </w:r>
      <w:r w:rsidRPr="00DC4F2A">
        <w:rPr>
          <w:rFonts w:eastAsia="Calibri"/>
          <w:color w:val="000000" w:themeColor="text1"/>
          <w:lang w:val="en-GB"/>
        </w:rPr>
        <w:t>rtilor</w:t>
      </w:r>
      <w:proofErr w:type="spellEnd"/>
      <w:r w:rsidRPr="00DC4F2A">
        <w:rPr>
          <w:rFonts w:eastAsia="Calibri"/>
          <w:color w:val="000000" w:themeColor="text1"/>
          <w:lang w:val="en-GB"/>
        </w:rPr>
        <w:t xml:space="preserve">, care nu se </w:t>
      </w:r>
      <w:proofErr w:type="spellStart"/>
      <w:r w:rsidRPr="00DC4F2A">
        <w:rPr>
          <w:rFonts w:eastAsia="Calibri"/>
          <w:color w:val="000000" w:themeColor="text1"/>
          <w:lang w:val="en-GB"/>
        </w:rPr>
        <w:t>datoreaz</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gre</w:t>
      </w:r>
      <w:r w:rsidR="00DA5A12" w:rsidRPr="00DC4F2A">
        <w:rPr>
          <w:rFonts w:eastAsia="Calibri"/>
          <w:color w:val="000000" w:themeColor="text1"/>
          <w:lang w:val="en-GB"/>
        </w:rPr>
        <w:t>ș</w:t>
      </w:r>
      <w:r w:rsidRPr="00DC4F2A">
        <w:rPr>
          <w:rFonts w:eastAsia="Calibri"/>
          <w:color w:val="000000" w:themeColor="text1"/>
          <w:lang w:val="en-GB"/>
        </w:rPr>
        <w:t>elii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care nu </w:t>
      </w:r>
      <w:proofErr w:type="spellStart"/>
      <w:r w:rsidRPr="00DC4F2A">
        <w:rPr>
          <w:rFonts w:eastAsia="Calibri"/>
          <w:color w:val="000000" w:themeColor="text1"/>
          <w:lang w:val="en-GB"/>
        </w:rPr>
        <w:t>putea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w:t>
      </w:r>
      <w:r w:rsidR="00DA5A12" w:rsidRPr="00DC4F2A">
        <w:rPr>
          <w:rFonts w:eastAsia="Calibri"/>
          <w:color w:val="000000" w:themeColor="text1"/>
          <w:lang w:val="en-GB"/>
        </w:rPr>
        <w:t>ă</w:t>
      </w:r>
      <w:r w:rsidRPr="00DC4F2A">
        <w:rPr>
          <w:rFonts w:eastAsia="Calibri"/>
          <w:color w:val="000000" w:themeColor="text1"/>
          <w:lang w:val="en-GB"/>
        </w:rPr>
        <w:t>zut</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în</w:t>
      </w:r>
      <w:r w:rsidRPr="00DC4F2A">
        <w:rPr>
          <w:rFonts w:eastAsia="Calibri"/>
          <w:color w:val="000000" w:themeColor="text1"/>
          <w:lang w:val="en-GB"/>
        </w:rPr>
        <w:t>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care face </w:t>
      </w:r>
      <w:proofErr w:type="spellStart"/>
      <w:r w:rsidRPr="00DC4F2A">
        <w:rPr>
          <w:rFonts w:eastAsia="Calibri"/>
          <w:color w:val="000000" w:themeColor="text1"/>
          <w:lang w:val="en-GB"/>
        </w:rPr>
        <w:t>imposibil</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respectiv</w:t>
      </w:r>
      <w:proofErr w:type="spellEnd"/>
      <w:r w:rsidRPr="00DC4F2A">
        <w:rPr>
          <w:rFonts w:eastAsia="Calibri"/>
          <w:color w:val="000000" w:themeColor="text1"/>
          <w:lang w:val="en-GB"/>
        </w:rPr>
        <w:t xml:space="preserve">, </w:t>
      </w:r>
      <w:proofErr w:type="spellStart"/>
      <w:r w:rsidR="00DA5A12" w:rsidRPr="00DC4F2A">
        <w:rPr>
          <w:rFonts w:eastAsia="Calibri"/>
          <w:color w:val="000000" w:themeColor="text1"/>
          <w:lang w:val="en-GB"/>
        </w:rPr>
        <w:t>î</w:t>
      </w:r>
      <w:r w:rsidRPr="00DC4F2A">
        <w:rPr>
          <w:rFonts w:eastAsia="Calibri"/>
          <w:color w:val="000000" w:themeColor="text1"/>
          <w:lang w:val="en-GB"/>
        </w:rPr>
        <w:t>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sunt considerate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w:t>
      </w:r>
      <w:r w:rsidR="00DA5A12" w:rsidRPr="00DC4F2A">
        <w:rPr>
          <w:rFonts w:eastAsia="Calibri"/>
          <w:color w:val="000000" w:themeColor="text1"/>
          <w:lang w:val="en-GB"/>
        </w:rPr>
        <w:t>ă</w:t>
      </w:r>
      <w:r w:rsidRPr="00DC4F2A">
        <w:rPr>
          <w:rFonts w:eastAsia="Calibri"/>
          <w:color w:val="000000" w:themeColor="text1"/>
          <w:lang w:val="en-GB"/>
        </w:rPr>
        <w:t>zboaie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revolu</w:t>
      </w:r>
      <w:r w:rsidR="00DA5A12"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inunda</w:t>
      </w:r>
      <w:r w:rsidR="00DA5A12" w:rsidRPr="00DC4F2A">
        <w:rPr>
          <w:rFonts w:eastAsia="Calibri"/>
          <w:color w:val="000000" w:themeColor="text1"/>
          <w:lang w:val="en-GB"/>
        </w:rPr>
        <w:t>ți</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catastrofe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naturale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restric</w:t>
      </w:r>
      <w:r w:rsidR="00DA5A12"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w:t>
      </w:r>
      <w:r w:rsidR="00DA5A12" w:rsidRPr="00DC4F2A">
        <w:rPr>
          <w:rFonts w:eastAsia="Calibri"/>
          <w:color w:val="000000" w:themeColor="text1"/>
          <w:lang w:val="en-GB"/>
        </w:rPr>
        <w:t>ă</w:t>
      </w:r>
      <w:r w:rsidRPr="00DC4F2A">
        <w:rPr>
          <w:rFonts w:eastAsia="Calibri"/>
          <w:color w:val="000000" w:themeColor="text1"/>
          <w:lang w:val="en-GB"/>
        </w:rPr>
        <w:t>rute</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urmare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carantine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embargou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enumerarea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nefiind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exhaustiva</w:t>
      </w:r>
      <w:proofErr w:type="spellEnd"/>
      <w:r w:rsidRPr="00DC4F2A">
        <w:rPr>
          <w:rFonts w:eastAsia="Calibri"/>
          <w:color w:val="000000" w:themeColor="text1"/>
          <w:lang w:val="en-GB"/>
        </w:rPr>
        <w:t xml:space="preserve"> ci </w:t>
      </w:r>
      <w:proofErr w:type="spellStart"/>
      <w:r w:rsidRPr="00DC4F2A">
        <w:rPr>
          <w:rFonts w:eastAsia="Calibri"/>
          <w:color w:val="000000" w:themeColor="text1"/>
          <w:lang w:val="en-GB"/>
        </w:rPr>
        <w:t>enunciativa</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considerat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DA5A12" w:rsidRPr="00DC4F2A">
        <w:rPr>
          <w:rFonts w:eastAsia="Calibri"/>
          <w:color w:val="000000" w:themeColor="text1"/>
          <w:lang w:val="en-GB"/>
        </w:rPr>
        <w:t>ță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un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sus care, </w:t>
      </w:r>
      <w:proofErr w:type="spellStart"/>
      <w:r w:rsidRPr="00DC4F2A">
        <w:rPr>
          <w:rFonts w:eastAsia="Calibri"/>
          <w:color w:val="000000" w:themeColor="text1"/>
          <w:lang w:val="en-GB"/>
        </w:rPr>
        <w:t>f</w:t>
      </w:r>
      <w:r w:rsidR="00DA5A12" w:rsidRPr="00DC4F2A">
        <w:rPr>
          <w:rFonts w:eastAsia="Calibri"/>
          <w:color w:val="000000" w:themeColor="text1"/>
          <w:lang w:val="en-GB"/>
        </w:rPr>
        <w:t>ă</w:t>
      </w:r>
      <w:r w:rsidRPr="00DC4F2A">
        <w:rPr>
          <w:rFonts w:eastAsia="Calibri"/>
          <w:color w:val="000000" w:themeColor="text1"/>
          <w:lang w:val="en-GB"/>
        </w:rPr>
        <w:t>r</w:t>
      </w:r>
      <w:r w:rsidR="00DA5A12" w:rsidRPr="00DC4F2A">
        <w:rPr>
          <w:rFonts w:eastAsia="Calibri"/>
          <w:color w:val="000000" w:themeColor="text1"/>
          <w:lang w:val="en-GB"/>
        </w:rPr>
        <w: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crea</w:t>
      </w:r>
      <w:proofErr w:type="spellEnd"/>
      <w:r w:rsidRPr="00DC4F2A">
        <w:rPr>
          <w:rFonts w:eastAsia="Calibri"/>
          <w:color w:val="000000" w:themeColor="text1"/>
          <w:lang w:val="en-GB"/>
        </w:rPr>
        <w:t xml:space="preserve"> o </w:t>
      </w:r>
      <w:proofErr w:type="spellStart"/>
      <w:r w:rsidRPr="00DC4F2A">
        <w:rPr>
          <w:rFonts w:eastAsia="Calibri"/>
          <w:color w:val="000000" w:themeColor="text1"/>
          <w:lang w:val="en-GB"/>
        </w:rPr>
        <w:t>imposibilitate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executare</w:t>
      </w:r>
      <w:proofErr w:type="spellEnd"/>
      <w:r w:rsidRPr="00DC4F2A">
        <w:rPr>
          <w:rFonts w:eastAsia="Calibri"/>
          <w:color w:val="000000" w:themeColor="text1"/>
          <w:lang w:val="en-GB"/>
        </w:rPr>
        <w:t xml:space="preserve">, face </w:t>
      </w:r>
      <w:proofErr w:type="spellStart"/>
      <w:r w:rsidRPr="00DC4F2A">
        <w:rPr>
          <w:rFonts w:eastAsia="Calibri"/>
          <w:color w:val="000000" w:themeColor="text1"/>
          <w:lang w:val="en-GB"/>
        </w:rPr>
        <w:t>extrem</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costisitoare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DA5A12" w:rsidRPr="00DC4F2A">
        <w:rPr>
          <w:rFonts w:eastAsia="Calibri"/>
          <w:color w:val="000000" w:themeColor="text1"/>
          <w:lang w:val="en-GB"/>
        </w:rPr>
        <w:t>ți</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uneia</w:t>
      </w:r>
      <w:proofErr w:type="spellEnd"/>
      <w:r w:rsidRPr="00DC4F2A">
        <w:rPr>
          <w:rFonts w:eastAsia="Calibri"/>
          <w:color w:val="000000" w:themeColor="text1"/>
          <w:lang w:val="en-GB"/>
        </w:rPr>
        <w:t xml:space="preserve"> din parti;</w:t>
      </w:r>
    </w:p>
    <w:p w14:paraId="2EB08956" w14:textId="696033D3" w:rsidR="009A0438" w:rsidRPr="009562C8" w:rsidRDefault="009A0438" w:rsidP="00B1733F">
      <w:pPr>
        <w:widowControl/>
        <w:numPr>
          <w:ilvl w:val="0"/>
          <w:numId w:val="3"/>
        </w:numPr>
        <w:autoSpaceDE/>
        <w:autoSpaceDN/>
        <w:adjustRightInd/>
        <w:spacing w:line="360" w:lineRule="auto"/>
        <w:jc w:val="both"/>
        <w:rPr>
          <w:rFonts w:eastAsia="Calibri"/>
          <w:color w:val="000000" w:themeColor="text1"/>
          <w:lang w:val="de-DE"/>
        </w:rPr>
      </w:pPr>
      <w:r w:rsidRPr="009562C8">
        <w:rPr>
          <w:rFonts w:eastAsia="Calibri"/>
          <w:b/>
          <w:bCs/>
          <w:color w:val="000000" w:themeColor="text1"/>
          <w:lang w:val="de-DE"/>
        </w:rPr>
        <w:t>zi</w:t>
      </w:r>
      <w:r w:rsidRPr="009562C8">
        <w:rPr>
          <w:rFonts w:eastAsia="Calibri"/>
          <w:color w:val="000000" w:themeColor="text1"/>
          <w:lang w:val="de-DE"/>
        </w:rPr>
        <w:t xml:space="preserve"> - zi calendaristica; </w:t>
      </w:r>
      <w:r w:rsidRPr="009562C8">
        <w:rPr>
          <w:rFonts w:eastAsia="Calibri"/>
          <w:b/>
          <w:bCs/>
          <w:color w:val="000000" w:themeColor="text1"/>
          <w:lang w:val="de-DE"/>
        </w:rPr>
        <w:t>an</w:t>
      </w:r>
      <w:r w:rsidRPr="009562C8">
        <w:rPr>
          <w:rFonts w:eastAsia="Calibri"/>
          <w:color w:val="000000" w:themeColor="text1"/>
          <w:lang w:val="de-DE"/>
        </w:rPr>
        <w:t> - 365 de zile.</w:t>
      </w:r>
    </w:p>
    <w:p w14:paraId="64462AEF" w14:textId="55AD119F"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penalitate contractuală – despăgubirea stabilită în contractul de servicii ca fiind plătibilă de către una din părţile contractante către cealaltă parte, în caz de neîndeplinire,  îndeplinire necorespunzătoare sau cu întârziere a obligaţiilor din contract (majorări de întârziere și/sau daune-interese);</w:t>
      </w:r>
    </w:p>
    <w:p w14:paraId="159E8B1C" w14:textId="11D2DF89"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Regulamentul General privind Protectia Datelor (GDPR) - Regulamentul (UE) 2016/679 al Parlamentului European şi al Consiliului din 27 aprilie 2016 privind protectia persoanelor fizice in ceea ce priveste prelucrarea datelor cu caracter personal si privind libera circulatie a acestor date si de abrogare a Directivei 95/46/CE, publicat in Jurnalul Oficial al Uniunii Europene L 119 (4.5.2016) şi aplicabil de la 25 mai 2018;</w:t>
      </w:r>
    </w:p>
    <w:p w14:paraId="7E4B767A" w14:textId="53135428"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date cu caracter personal - orice informații privind o persoană fizică identificată sau identificabila („persoana vizată”); o persoana fizică identificabilă este o persoana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300D2733" w14:textId="2B9D26D8"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t>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restrictionarea, stergerea sau distrugerea;</w:t>
      </w:r>
    </w:p>
    <w:p w14:paraId="03A59331" w14:textId="2820DD0A" w:rsidR="00DA5A12" w:rsidRPr="00DC4F2A" w:rsidRDefault="00DA5A12" w:rsidP="00B1733F">
      <w:pPr>
        <w:pStyle w:val="BodyText2"/>
        <w:numPr>
          <w:ilvl w:val="0"/>
          <w:numId w:val="3"/>
        </w:numPr>
        <w:spacing w:line="360" w:lineRule="auto"/>
        <w:ind w:right="-51"/>
        <w:rPr>
          <w:rFonts w:ascii="Arial" w:hAnsi="Arial" w:cs="Arial"/>
          <w:color w:val="000000" w:themeColor="text1"/>
          <w:sz w:val="24"/>
          <w:lang w:val="ro-RO"/>
        </w:rPr>
      </w:pPr>
      <w:r w:rsidRPr="00DC4F2A">
        <w:rPr>
          <w:rFonts w:ascii="Arial" w:hAnsi="Arial" w:cs="Arial"/>
          <w:color w:val="000000" w:themeColor="text1"/>
          <w:sz w:val="24"/>
          <w:lang w:val="ro-RO"/>
        </w:rPr>
        <w:lastRenderedPageBreak/>
        <w:t xml:space="preserve"> încălcarea securității datelor cu caracter personal - o încălcare a securității care duce, în mod accidental sau ilegal, la distrugerea, pierderea, modificarea, sau divulgarea neautorizată a datelor cu caracter personal transmise, stocate sau prelucrate într-un alt mod, sau la accesul neautorizat la acestea.</w:t>
      </w:r>
    </w:p>
    <w:p w14:paraId="0FCC8FD1" w14:textId="77777777" w:rsidR="00A64C8E" w:rsidRPr="00DC4F2A" w:rsidRDefault="00A64C8E" w:rsidP="00B1733F">
      <w:pPr>
        <w:pStyle w:val="BodyText2"/>
        <w:spacing w:line="360" w:lineRule="auto"/>
        <w:ind w:left="720" w:right="-51"/>
        <w:rPr>
          <w:rFonts w:ascii="Arial" w:hAnsi="Arial" w:cs="Arial"/>
          <w:color w:val="000000" w:themeColor="text1"/>
          <w:sz w:val="24"/>
          <w:lang w:val="ro-RO"/>
        </w:rPr>
      </w:pPr>
    </w:p>
    <w:p w14:paraId="457B190F" w14:textId="3ED4D616" w:rsidR="00A64C8E" w:rsidRPr="00DC4F2A" w:rsidRDefault="00620A7B" w:rsidP="00B1733F">
      <w:pPr>
        <w:pStyle w:val="ListParagraph"/>
        <w:spacing w:line="360" w:lineRule="auto"/>
        <w:ind w:left="270" w:right="-58"/>
        <w:rPr>
          <w:b/>
          <w:bCs/>
          <w:iCs/>
          <w:color w:val="000000" w:themeColor="text1"/>
          <w:lang w:val="ro-RO"/>
        </w:rPr>
      </w:pPr>
      <w:r w:rsidRPr="00DC4F2A">
        <w:rPr>
          <w:b/>
          <w:bCs/>
          <w:color w:val="000000" w:themeColor="text1"/>
          <w:lang w:val="ro-RO"/>
        </w:rPr>
        <w:t>3</w:t>
      </w:r>
      <w:r w:rsidR="00A64C8E" w:rsidRPr="00DC4F2A">
        <w:rPr>
          <w:b/>
          <w:bCs/>
          <w:color w:val="000000" w:themeColor="text1"/>
          <w:lang w:val="ro-RO"/>
        </w:rPr>
        <w:t xml:space="preserve">. </w:t>
      </w:r>
      <w:r w:rsidR="00A64C8E" w:rsidRPr="00DC4F2A">
        <w:rPr>
          <w:b/>
          <w:iCs/>
          <w:color w:val="000000" w:themeColor="text1"/>
          <w:lang w:val="ro-RO"/>
        </w:rPr>
        <w:t>PROTECȚIA DATELOR CU CARACTER PERSONAL</w:t>
      </w:r>
      <w:r w:rsidR="00A64C8E" w:rsidRPr="00DC4F2A">
        <w:rPr>
          <w:b/>
          <w:bCs/>
          <w:iCs/>
          <w:color w:val="000000" w:themeColor="text1"/>
          <w:lang w:val="ro-RO"/>
        </w:rPr>
        <w:t xml:space="preserve"> ȘI INTERPRETARE </w:t>
      </w:r>
    </w:p>
    <w:p w14:paraId="1E7D3868" w14:textId="77777777" w:rsidR="00A64C8E" w:rsidRPr="00DC4F2A" w:rsidRDefault="00A64C8E" w:rsidP="00B1733F">
      <w:pPr>
        <w:pStyle w:val="ListParagraph"/>
        <w:spacing w:line="360" w:lineRule="auto"/>
        <w:ind w:left="270" w:right="-58"/>
        <w:rPr>
          <w:b/>
          <w:iCs/>
          <w:color w:val="000000" w:themeColor="text1"/>
          <w:lang w:val="ro-RO"/>
        </w:rPr>
      </w:pPr>
    </w:p>
    <w:p w14:paraId="228B3149" w14:textId="472D6694" w:rsidR="00620A7B" w:rsidRPr="00DC4F2A" w:rsidRDefault="00620A7B" w:rsidP="00B1733F">
      <w:pPr>
        <w:pStyle w:val="ListParagraph"/>
        <w:numPr>
          <w:ilvl w:val="1"/>
          <w:numId w:val="15"/>
        </w:numPr>
        <w:spacing w:line="360" w:lineRule="auto"/>
        <w:ind w:right="-58"/>
        <w:rPr>
          <w:b/>
          <w:iCs/>
          <w:color w:val="000000" w:themeColor="text1"/>
          <w:lang w:val="ro-RO"/>
        </w:rPr>
      </w:pPr>
      <w:r w:rsidRPr="00DC4F2A">
        <w:rPr>
          <w:b/>
          <w:iCs/>
          <w:color w:val="000000" w:themeColor="text1"/>
          <w:lang w:val="ro-RO"/>
        </w:rPr>
        <w:t xml:space="preserve">. </w:t>
      </w:r>
      <w:r w:rsidR="00A64C8E" w:rsidRPr="00DC4F2A">
        <w:rPr>
          <w:b/>
          <w:iCs/>
          <w:color w:val="000000" w:themeColor="text1"/>
          <w:lang w:val="ro-RO"/>
        </w:rPr>
        <w:t xml:space="preserve">Protecția </w:t>
      </w:r>
      <w:r w:rsidRPr="00DC4F2A">
        <w:rPr>
          <w:b/>
          <w:iCs/>
          <w:color w:val="000000" w:themeColor="text1"/>
          <w:lang w:val="ro-RO"/>
        </w:rPr>
        <w:t>d</w:t>
      </w:r>
      <w:r w:rsidR="00A64C8E" w:rsidRPr="00DC4F2A">
        <w:rPr>
          <w:b/>
          <w:iCs/>
          <w:color w:val="000000" w:themeColor="text1"/>
          <w:lang w:val="ro-RO"/>
        </w:rPr>
        <w:t xml:space="preserve">atelor </w:t>
      </w:r>
      <w:r w:rsidRPr="00DC4F2A">
        <w:rPr>
          <w:b/>
          <w:iCs/>
          <w:color w:val="000000" w:themeColor="text1"/>
          <w:lang w:val="ro-RO"/>
        </w:rPr>
        <w:t>c</w:t>
      </w:r>
      <w:r w:rsidR="00A64C8E" w:rsidRPr="00DC4F2A">
        <w:rPr>
          <w:b/>
          <w:iCs/>
          <w:color w:val="000000" w:themeColor="text1"/>
          <w:lang w:val="ro-RO"/>
        </w:rPr>
        <w:t xml:space="preserve">u </w:t>
      </w:r>
      <w:r w:rsidRPr="00DC4F2A">
        <w:rPr>
          <w:b/>
          <w:iCs/>
          <w:color w:val="000000" w:themeColor="text1"/>
          <w:lang w:val="ro-RO"/>
        </w:rPr>
        <w:t>c</w:t>
      </w:r>
      <w:r w:rsidR="00A64C8E" w:rsidRPr="00DC4F2A">
        <w:rPr>
          <w:b/>
          <w:iCs/>
          <w:color w:val="000000" w:themeColor="text1"/>
          <w:lang w:val="ro-RO"/>
        </w:rPr>
        <w:t xml:space="preserve">aracter </w:t>
      </w:r>
      <w:r w:rsidRPr="00DC4F2A">
        <w:rPr>
          <w:b/>
          <w:iCs/>
          <w:color w:val="000000" w:themeColor="text1"/>
          <w:lang w:val="ro-RO"/>
        </w:rPr>
        <w:t>p</w:t>
      </w:r>
      <w:r w:rsidR="00A64C8E" w:rsidRPr="00DC4F2A">
        <w:rPr>
          <w:b/>
          <w:iCs/>
          <w:color w:val="000000" w:themeColor="text1"/>
          <w:lang w:val="ro-RO"/>
        </w:rPr>
        <w:t>ersonal</w:t>
      </w:r>
    </w:p>
    <w:p w14:paraId="53A25E37" w14:textId="3FC356E8" w:rsidR="00A64C8E" w:rsidRPr="00DC4F2A" w:rsidRDefault="00620A7B" w:rsidP="00B1733F">
      <w:pPr>
        <w:spacing w:line="360" w:lineRule="auto"/>
        <w:ind w:right="-58"/>
        <w:rPr>
          <w:bCs/>
          <w:color w:val="000000" w:themeColor="text1"/>
          <w:lang w:val="ro-RO"/>
        </w:rPr>
      </w:pPr>
      <w:r w:rsidRPr="00DC4F2A">
        <w:rPr>
          <w:color w:val="000000" w:themeColor="text1"/>
          <w:lang w:val="ro-RO"/>
        </w:rPr>
        <w:t>3.1.1</w:t>
      </w:r>
      <w:r w:rsidR="00A64C8E" w:rsidRPr="00DC4F2A">
        <w:rPr>
          <w:color w:val="000000" w:themeColor="text1"/>
          <w:lang w:val="ro-RO"/>
        </w:rPr>
        <w:t>. Atunci când prelucrează date cu caracter personal în legatur</w:t>
      </w:r>
      <w:r w:rsidRPr="00DC4F2A">
        <w:rPr>
          <w:color w:val="000000" w:themeColor="text1"/>
          <w:lang w:val="ro-RO"/>
        </w:rPr>
        <w:t>ă</w:t>
      </w:r>
      <w:r w:rsidR="00A64C8E" w:rsidRPr="00DC4F2A">
        <w:rPr>
          <w:color w:val="000000" w:themeColor="text1"/>
          <w:lang w:val="ro-RO"/>
        </w:rPr>
        <w:t xml:space="preserve"> cu prezentul Contract, fiecare Parte se obligă să se conformeze cu legislația aplicabilă privind protectia datelor cu caracter personal, incluzând, dar fără a se limita la, prevederile Regulamentului (UE) 2016/679, legislația de punere în aplicare și deciziile pe care autoritatea de supraveghere din Romania (ANSPDCP) le poate emite periodic în legatură cu acestea.</w:t>
      </w:r>
    </w:p>
    <w:p w14:paraId="17053E6C" w14:textId="69031CD0" w:rsidR="00A64C8E" w:rsidRPr="00DC4F2A" w:rsidRDefault="00620A7B" w:rsidP="00B1733F">
      <w:pPr>
        <w:spacing w:line="360" w:lineRule="auto"/>
        <w:ind w:right="-58"/>
        <w:jc w:val="both"/>
        <w:rPr>
          <w:color w:val="000000" w:themeColor="text1"/>
          <w:lang w:val="ro-RO"/>
        </w:rPr>
      </w:pPr>
      <w:r w:rsidRPr="00DC4F2A">
        <w:rPr>
          <w:color w:val="000000" w:themeColor="text1"/>
          <w:lang w:val="ro-RO"/>
        </w:rPr>
        <w:t>3</w:t>
      </w:r>
      <w:r w:rsidR="00A64C8E" w:rsidRPr="00DC4F2A">
        <w:rPr>
          <w:color w:val="000000" w:themeColor="text1"/>
          <w:lang w:val="ro-RO"/>
        </w:rPr>
        <w:t>.1.</w:t>
      </w:r>
      <w:r w:rsidR="009A5267" w:rsidRPr="00DC4F2A">
        <w:rPr>
          <w:color w:val="000000" w:themeColor="text1"/>
          <w:lang w:val="ro-RO"/>
        </w:rPr>
        <w:t>2</w:t>
      </w:r>
      <w:r w:rsidR="00A64C8E" w:rsidRPr="00DC4F2A">
        <w:rPr>
          <w:color w:val="000000" w:themeColor="text1"/>
          <w:lang w:val="ro-RO"/>
        </w:rPr>
        <w:t>. Fiecare Parte va divulga celeilalte Părți date cu caracter personal privind angajații sau reprezentanții săi responsabili cu executarea prezentului Contract. Aceste date vor consta în: nume, prenume, poziție, număr de telefon, adresa de e-mail pentru reprezentantul părtii respective. Acolo unde legea prevede astfel, fiecare Parte care divulga informații în legatur</w:t>
      </w:r>
      <w:r w:rsidRPr="00DC4F2A">
        <w:rPr>
          <w:color w:val="000000" w:themeColor="text1"/>
          <w:lang w:val="ro-RO"/>
        </w:rPr>
        <w:t xml:space="preserve">ă </w:t>
      </w:r>
      <w:r w:rsidR="00A64C8E" w:rsidRPr="00DC4F2A">
        <w:rPr>
          <w:color w:val="000000" w:themeColor="text1"/>
          <w:lang w:val="ro-RO"/>
        </w:rPr>
        <w:t>cu angajații/reprezentanții săi trebuie să furnizeze o notă de informare persoanelor vizate, informâdu-le în mod corespunz</w:t>
      </w:r>
      <w:r w:rsidRPr="00DC4F2A">
        <w:rPr>
          <w:color w:val="000000" w:themeColor="text1"/>
          <w:lang w:val="ro-RO"/>
        </w:rPr>
        <w:t>ă</w:t>
      </w:r>
      <w:r w:rsidR="00A64C8E" w:rsidRPr="00DC4F2A">
        <w:rPr>
          <w:color w:val="000000" w:themeColor="text1"/>
          <w:lang w:val="ro-RO"/>
        </w:rPr>
        <w:t>tor cu privire la prelucrarea datelor cu caracter personal ale acestora, efectuată de către cealaltă Parte în legatură cu prezentul Contract.</w:t>
      </w:r>
    </w:p>
    <w:p w14:paraId="3F3871ED" w14:textId="7D4D7C39" w:rsidR="00A64C8E" w:rsidRPr="00DC4F2A" w:rsidRDefault="00620A7B" w:rsidP="00B1733F">
      <w:pPr>
        <w:spacing w:line="360" w:lineRule="auto"/>
        <w:ind w:right="-58"/>
        <w:jc w:val="both"/>
        <w:rPr>
          <w:color w:val="000000" w:themeColor="text1"/>
          <w:lang w:val="ro-RO"/>
        </w:rPr>
      </w:pPr>
      <w:r w:rsidRPr="00DC4F2A">
        <w:rPr>
          <w:color w:val="000000" w:themeColor="text1"/>
          <w:lang w:val="ro-RO"/>
        </w:rPr>
        <w:t>3</w:t>
      </w:r>
      <w:r w:rsidR="00A64C8E" w:rsidRPr="00DC4F2A">
        <w:rPr>
          <w:color w:val="000000" w:themeColor="text1"/>
          <w:lang w:val="ro-RO"/>
        </w:rPr>
        <w:t>.1.</w:t>
      </w:r>
      <w:r w:rsidRPr="00DC4F2A">
        <w:rPr>
          <w:color w:val="000000" w:themeColor="text1"/>
          <w:lang w:val="ro-RO"/>
        </w:rPr>
        <w:t>3</w:t>
      </w:r>
      <w:r w:rsidR="00A64C8E" w:rsidRPr="00DC4F2A">
        <w:rPr>
          <w:color w:val="000000" w:themeColor="text1"/>
          <w:lang w:val="ro-RO"/>
        </w:rPr>
        <w:t>. Pentru evitarea oricărui dubiu, Părţile iau cunoştinţă și convin ca fiecare Parte să determine, în mod independent, scopul/scopurile și mijloacele de prelucrare a datelor cu caracter personal în legătura cu acest Contract. Mai precis, Părțile convin prin prezenta clauză și confirmă că nu o să acționeze ca operatori asociați sau să fie într-o relație de tip operator-persoană împuternicită de operator, fiecare Parte acționând ca un operator de date independent pentru propria prelucrare a datelor în legatura cu prezentul Contract, și niciuna dintre Părți nu accepta vreo r</w:t>
      </w:r>
      <w:r w:rsidRPr="00DC4F2A">
        <w:rPr>
          <w:color w:val="000000" w:themeColor="text1"/>
          <w:lang w:val="ro-RO"/>
        </w:rPr>
        <w:t>ă</w:t>
      </w:r>
      <w:r w:rsidR="00A64C8E" w:rsidRPr="00DC4F2A">
        <w:rPr>
          <w:color w:val="000000" w:themeColor="text1"/>
          <w:lang w:val="ro-RO"/>
        </w:rPr>
        <w:t>spundere pentru o încălcare de către cealaltă Parte a legislației aplicabile.</w:t>
      </w:r>
    </w:p>
    <w:p w14:paraId="459162E9" w14:textId="2C0799F7" w:rsidR="009A0438" w:rsidRPr="009562C8" w:rsidRDefault="009A0438" w:rsidP="00B1733F">
      <w:pPr>
        <w:spacing w:line="360" w:lineRule="auto"/>
        <w:jc w:val="both"/>
        <w:rPr>
          <w:rFonts w:eastAsia="Calibri"/>
          <w:color w:val="000000" w:themeColor="text1"/>
          <w:lang w:val="ro-RO"/>
        </w:rPr>
      </w:pPr>
    </w:p>
    <w:p w14:paraId="758C6719" w14:textId="10463618" w:rsidR="009A0438" w:rsidRPr="00DC4F2A" w:rsidRDefault="009A0438" w:rsidP="00B1733F">
      <w:pPr>
        <w:pStyle w:val="ListParagraph"/>
        <w:widowControl/>
        <w:numPr>
          <w:ilvl w:val="1"/>
          <w:numId w:val="16"/>
        </w:numPr>
        <w:autoSpaceDE/>
        <w:autoSpaceDN/>
        <w:adjustRightInd/>
        <w:spacing w:line="360" w:lineRule="auto"/>
        <w:jc w:val="both"/>
        <w:rPr>
          <w:rFonts w:eastAsia="Calibri"/>
          <w:color w:val="000000" w:themeColor="text1"/>
          <w:lang w:val="en-GB"/>
        </w:rPr>
      </w:pPr>
      <w:proofErr w:type="spellStart"/>
      <w:r w:rsidRPr="00DC4F2A">
        <w:rPr>
          <w:rFonts w:eastAsia="Calibri"/>
          <w:b/>
          <w:bCs/>
          <w:color w:val="000000" w:themeColor="text1"/>
          <w:lang w:val="en-GB"/>
        </w:rPr>
        <w:t>I</w:t>
      </w:r>
      <w:r w:rsidR="00620A7B" w:rsidRPr="00DC4F2A">
        <w:rPr>
          <w:rFonts w:eastAsia="Calibri"/>
          <w:b/>
          <w:bCs/>
          <w:color w:val="000000" w:themeColor="text1"/>
          <w:lang w:val="en-GB"/>
        </w:rPr>
        <w:t>nterpretare</w:t>
      </w:r>
      <w:proofErr w:type="spellEnd"/>
    </w:p>
    <w:p w14:paraId="265C1DD9" w14:textId="786C1808" w:rsidR="009A0438" w:rsidRPr="00DC4F2A" w:rsidRDefault="00620A7B" w:rsidP="00B1733F">
      <w:pPr>
        <w:spacing w:line="360" w:lineRule="auto"/>
        <w:jc w:val="both"/>
        <w:rPr>
          <w:rFonts w:eastAsia="Calibri"/>
          <w:color w:val="000000" w:themeColor="text1"/>
          <w:lang w:val="en-GB"/>
        </w:rPr>
      </w:pPr>
      <w:r w:rsidRPr="00DC4F2A">
        <w:rPr>
          <w:rFonts w:eastAsia="Calibri"/>
          <w:color w:val="000000" w:themeColor="text1"/>
          <w:lang w:val="en-GB"/>
        </w:rPr>
        <w:t>3.2.1.</w:t>
      </w:r>
      <w:r w:rsidR="009A0438" w:rsidRPr="00DC4F2A">
        <w:rPr>
          <w:rFonts w:eastAsia="Calibri"/>
          <w:color w:val="000000" w:themeColor="text1"/>
          <w:lang w:val="en-GB"/>
        </w:rPr>
        <w:t xml:space="preserve">În </w:t>
      </w:r>
      <w:proofErr w:type="spellStart"/>
      <w:r w:rsidR="009A0438" w:rsidRPr="00DC4F2A">
        <w:rPr>
          <w:rFonts w:eastAsia="Calibri"/>
          <w:color w:val="000000" w:themeColor="text1"/>
          <w:lang w:val="en-GB"/>
        </w:rPr>
        <w:t>prezentul</w:t>
      </w:r>
      <w:proofErr w:type="spellEnd"/>
      <w:r w:rsidR="009A0438" w:rsidRPr="00DC4F2A">
        <w:rPr>
          <w:rFonts w:eastAsia="Calibri"/>
          <w:color w:val="000000" w:themeColor="text1"/>
          <w:lang w:val="en-GB"/>
        </w:rPr>
        <w:t xml:space="preserve"> contract, cu </w:t>
      </w:r>
      <w:proofErr w:type="spellStart"/>
      <w:r w:rsidR="009A0438" w:rsidRPr="00DC4F2A">
        <w:rPr>
          <w:rFonts w:eastAsia="Calibri"/>
          <w:color w:val="000000" w:themeColor="text1"/>
          <w:lang w:val="en-GB"/>
        </w:rPr>
        <w:t>excepția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unei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prevederi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contrare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cuvintele</w:t>
      </w:r>
      <w:proofErr w:type="spellEnd"/>
      <w:r w:rsidR="009A0438" w:rsidRPr="00DC4F2A">
        <w:rPr>
          <w:rFonts w:eastAsia="Calibri"/>
          <w:color w:val="000000" w:themeColor="text1"/>
          <w:lang w:val="en-GB"/>
        </w:rPr>
        <w:t xml:space="preserve"> la forma singular </w:t>
      </w:r>
      <w:proofErr w:type="spellStart"/>
      <w:r w:rsidR="009A0438" w:rsidRPr="00DC4F2A">
        <w:rPr>
          <w:rFonts w:eastAsia="Calibri"/>
          <w:color w:val="000000" w:themeColor="text1"/>
          <w:lang w:val="en-GB"/>
        </w:rPr>
        <w:t>vor</w:t>
      </w:r>
      <w:proofErr w:type="spellEnd"/>
      <w:r w:rsidR="009A0438" w:rsidRPr="00DC4F2A">
        <w:rPr>
          <w:rFonts w:eastAsia="Calibri"/>
          <w:color w:val="000000" w:themeColor="text1"/>
          <w:lang w:val="en-GB"/>
        </w:rPr>
        <w:t xml:space="preserve"> include forma de plural </w:t>
      </w:r>
      <w:proofErr w:type="spellStart"/>
      <w:r w:rsidR="009A0438" w:rsidRPr="00DC4F2A">
        <w:rPr>
          <w:rFonts w:eastAsia="Calibri"/>
          <w:color w:val="000000" w:themeColor="text1"/>
          <w:lang w:val="en-GB"/>
        </w:rPr>
        <w:t>și</w:t>
      </w:r>
      <w:proofErr w:type="spellEnd"/>
      <w:r w:rsidR="009A0438" w:rsidRPr="00DC4F2A">
        <w:rPr>
          <w:rFonts w:eastAsia="Calibri"/>
          <w:color w:val="000000" w:themeColor="text1"/>
          <w:lang w:val="en-GB"/>
        </w:rPr>
        <w:t xml:space="preserve"> vice versa, </w:t>
      </w:r>
      <w:proofErr w:type="spellStart"/>
      <w:r w:rsidR="009A0438" w:rsidRPr="00DC4F2A">
        <w:rPr>
          <w:rFonts w:eastAsia="Calibri"/>
          <w:color w:val="000000" w:themeColor="text1"/>
          <w:lang w:val="en-GB"/>
        </w:rPr>
        <w:t>acolo</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unde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acest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lucru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permis</w:t>
      </w:r>
      <w:proofErr w:type="spellEnd"/>
      <w:r w:rsidR="009A0438" w:rsidRPr="00DC4F2A">
        <w:rPr>
          <w:rFonts w:eastAsia="Calibri"/>
          <w:color w:val="000000" w:themeColor="text1"/>
          <w:lang w:val="en-GB"/>
        </w:rPr>
        <w:t xml:space="preserve"> de context.</w:t>
      </w:r>
    </w:p>
    <w:p w14:paraId="36F1D9BC" w14:textId="3375F2A1" w:rsidR="009A0438" w:rsidRPr="00DC4F2A" w:rsidRDefault="00620A7B" w:rsidP="00B1733F">
      <w:pPr>
        <w:widowControl/>
        <w:autoSpaceDE/>
        <w:autoSpaceDN/>
        <w:adjustRightInd/>
        <w:spacing w:line="360" w:lineRule="auto"/>
        <w:jc w:val="both"/>
        <w:rPr>
          <w:rFonts w:eastAsia="Calibri"/>
          <w:color w:val="000000" w:themeColor="text1"/>
          <w:lang w:val="en-GB"/>
        </w:rPr>
      </w:pPr>
      <w:r w:rsidRPr="00DC4F2A">
        <w:rPr>
          <w:rFonts w:eastAsia="Calibri"/>
          <w:color w:val="000000" w:themeColor="text1"/>
          <w:lang w:val="en-GB"/>
        </w:rPr>
        <w:t>3.2.2.</w:t>
      </w:r>
      <w:r w:rsidR="009A0438" w:rsidRPr="00DC4F2A">
        <w:rPr>
          <w:rFonts w:eastAsia="Calibri"/>
          <w:color w:val="000000" w:themeColor="text1"/>
          <w:lang w:val="en-GB"/>
        </w:rPr>
        <w:t xml:space="preserve">Termenul “zi” </w:t>
      </w:r>
      <w:proofErr w:type="spellStart"/>
      <w:r w:rsidR="009A0438" w:rsidRPr="00DC4F2A">
        <w:rPr>
          <w:rFonts w:eastAsia="Calibri"/>
          <w:color w:val="000000" w:themeColor="text1"/>
          <w:lang w:val="en-GB"/>
        </w:rPr>
        <w:t>sau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sau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orice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referire</w:t>
      </w:r>
      <w:proofErr w:type="spellEnd"/>
      <w:r w:rsidR="009A0438" w:rsidRPr="00DC4F2A">
        <w:rPr>
          <w:rFonts w:eastAsia="Calibri"/>
          <w:color w:val="000000" w:themeColor="text1"/>
          <w:lang w:val="en-GB"/>
        </w:rPr>
        <w:t xml:space="preserve"> la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reprezintă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calendaristice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dacă</w:t>
      </w:r>
      <w:proofErr w:type="spellEnd"/>
      <w:r w:rsidR="009A0438" w:rsidRPr="00DC4F2A">
        <w:rPr>
          <w:rFonts w:eastAsia="Calibri"/>
          <w:color w:val="000000" w:themeColor="text1"/>
          <w:lang w:val="en-GB"/>
        </w:rPr>
        <w:t xml:space="preserve"> nu se </w:t>
      </w:r>
      <w:proofErr w:type="spellStart"/>
      <w:r w:rsidR="009A0438" w:rsidRPr="00DC4F2A">
        <w:rPr>
          <w:rFonts w:eastAsia="Calibri"/>
          <w:color w:val="000000" w:themeColor="text1"/>
          <w:lang w:val="en-GB"/>
        </w:rPr>
        <w:t>specifică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mod </w:t>
      </w:r>
      <w:proofErr w:type="spellStart"/>
      <w:r w:rsidR="009A0438" w:rsidRPr="00DC4F2A">
        <w:rPr>
          <w:rFonts w:eastAsia="Calibri"/>
          <w:color w:val="000000" w:themeColor="text1"/>
          <w:lang w:val="en-GB"/>
        </w:rPr>
        <w:t>diferit</w:t>
      </w:r>
      <w:proofErr w:type="spellEnd"/>
      <w:r w:rsidR="009A0438" w:rsidRPr="00DC4F2A">
        <w:rPr>
          <w:rFonts w:eastAsia="Calibri"/>
          <w:color w:val="000000" w:themeColor="text1"/>
          <w:lang w:val="en-GB"/>
        </w:rPr>
        <w:t>.</w:t>
      </w:r>
    </w:p>
    <w:p w14:paraId="4EE9C874" w14:textId="573AB851" w:rsidR="009A5267" w:rsidRPr="00DC4F2A" w:rsidRDefault="009A5267" w:rsidP="00B1733F">
      <w:pPr>
        <w:widowControl/>
        <w:autoSpaceDE/>
        <w:autoSpaceDN/>
        <w:adjustRightInd/>
        <w:spacing w:line="360" w:lineRule="auto"/>
        <w:ind w:right="-51"/>
        <w:jc w:val="both"/>
        <w:rPr>
          <w:color w:val="000000" w:themeColor="text1"/>
          <w:lang w:val="ro-RO" w:eastAsia="ro-RO"/>
        </w:rPr>
      </w:pPr>
      <w:r w:rsidRPr="00DC4F2A">
        <w:rPr>
          <w:color w:val="000000" w:themeColor="text1"/>
          <w:lang w:val="ro-RO" w:eastAsia="ro-RO"/>
        </w:rPr>
        <w:lastRenderedPageBreak/>
        <w:t>3.2.3. Termenele prevăzute în cadrul prezentului Contract se calculează în conformitate cu prevederile art. 3 alin. (2) din Legea 98/2016 privind achiziţiile publice, cu modificările și completările la zi.</w:t>
      </w:r>
    </w:p>
    <w:p w14:paraId="773ADB3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27F87F42" w14:textId="77777777" w:rsidR="009A0438" w:rsidRPr="00DC4F2A" w:rsidRDefault="009A0438" w:rsidP="00B1733F">
      <w:pPr>
        <w:widowControl/>
        <w:numPr>
          <w:ilvl w:val="0"/>
          <w:numId w:val="6"/>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OBIECTUL CONTRACTULUI</w:t>
      </w:r>
    </w:p>
    <w:p w14:paraId="0336DC53" w14:textId="61CD0D61"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t>Obiectul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î</w:t>
      </w:r>
      <w:r w:rsidRPr="00DC4F2A">
        <w:rPr>
          <w:rFonts w:eastAsia="Calibri"/>
          <w:color w:val="000000" w:themeColor="text1"/>
          <w:lang w:val="en-GB"/>
        </w:rPr>
        <w:t>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constituie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asigurarea</w:t>
      </w:r>
      <w:proofErr w:type="spellEnd"/>
      <w:r w:rsidR="009A5267" w:rsidRPr="00DC4F2A">
        <w:rPr>
          <w:rFonts w:eastAsia="Calibri"/>
          <w:color w:val="000000" w:themeColor="text1"/>
          <w:lang w:val="en-GB"/>
        </w:rPr>
        <w:t xml:space="preserve"> </w:t>
      </w:r>
      <w:proofErr w:type="spellStart"/>
      <w:r w:rsidR="009A5267" w:rsidRPr="00DC4F2A">
        <w:rPr>
          <w:rFonts w:eastAsia="Calibri"/>
          <w:color w:val="000000" w:themeColor="text1"/>
          <w:lang w:val="en-GB"/>
        </w:rPr>
        <w:t>serviciilor</w:t>
      </w:r>
      <w:proofErr w:type="spellEnd"/>
      <w:r w:rsidR="009A5267" w:rsidRPr="00DC4F2A">
        <w:rPr>
          <w:rFonts w:eastAsia="Calibri"/>
          <w:color w:val="000000" w:themeColor="text1"/>
          <w:lang w:val="en-GB"/>
        </w:rPr>
        <w:t xml:space="preserve"> de</w:t>
      </w:r>
      <w:r w:rsidRPr="00DC4F2A">
        <w:rPr>
          <w:rFonts w:eastAsia="Calibri"/>
          <w:color w:val="000000" w:themeColor="text1"/>
          <w:lang w:val="en-GB"/>
        </w:rPr>
        <w:t> </w:t>
      </w:r>
      <w:proofErr w:type="spellStart"/>
      <w:r w:rsidRPr="00DC4F2A">
        <w:rPr>
          <w:rFonts w:eastAsia="Calibri"/>
          <w:color w:val="000000" w:themeColor="text1"/>
          <w:lang w:val="en-GB"/>
        </w:rPr>
        <w:t>paz</w:t>
      </w:r>
      <w:r w:rsidR="009A5267" w:rsidRPr="00DC4F2A">
        <w:rPr>
          <w:rFonts w:eastAsia="Calibri"/>
          <w:color w:val="000000" w:themeColor="text1"/>
          <w:lang w:val="en-GB"/>
        </w:rPr>
        <w:t>ă</w:t>
      </w:r>
      <w:proofErr w:type="spellEnd"/>
      <w:r w:rsidR="00517C43" w:rsidRPr="00DC4F2A">
        <w:rPr>
          <w:noProof/>
          <w:color w:val="000000" w:themeColor="text1"/>
        </w:rPr>
        <w:t xml:space="preserve"> (24/24 ore), </w:t>
      </w:r>
      <w:r w:rsidRPr="00DC4F2A">
        <w:rPr>
          <w:rFonts w:eastAsia="Calibri"/>
          <w:color w:val="000000" w:themeColor="text1"/>
          <w:lang w:val="en-GB"/>
        </w:rPr>
        <w:t xml:space="preserve">de </w:t>
      </w:r>
      <w:proofErr w:type="spellStart"/>
      <w:r w:rsidRPr="00DC4F2A">
        <w:rPr>
          <w:rFonts w:eastAsia="Calibri"/>
          <w:color w:val="000000" w:themeColor="text1"/>
          <w:lang w:val="en-GB"/>
        </w:rPr>
        <w:t>c</w:t>
      </w:r>
      <w:r w:rsidR="009A5267"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w:t>
      </w:r>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pentru</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obiectivul</w:t>
      </w:r>
      <w:proofErr w:type="spellEnd"/>
      <w:r w:rsidR="00EB0C40" w:rsidRPr="00DC4F2A">
        <w:rPr>
          <w:rFonts w:eastAsia="Calibri"/>
          <w:color w:val="000000" w:themeColor="text1"/>
          <w:lang w:val="en-GB"/>
        </w:rPr>
        <w:t xml:space="preserve"> (</w:t>
      </w:r>
      <w:proofErr w:type="spellStart"/>
      <w:r w:rsidRPr="00DC4F2A">
        <w:rPr>
          <w:rFonts w:eastAsia="Calibri"/>
          <w:color w:val="000000" w:themeColor="text1"/>
          <w:lang w:val="en-GB"/>
        </w:rPr>
        <w:t>sediu</w:t>
      </w:r>
      <w:r w:rsidR="009A5267" w:rsidRPr="00DC4F2A">
        <w:rPr>
          <w:rFonts w:eastAsia="Calibri"/>
          <w:color w:val="000000" w:themeColor="text1"/>
          <w:lang w:val="en-GB"/>
        </w:rPr>
        <w:t>l</w:t>
      </w:r>
      <w:proofErr w:type="spellEnd"/>
      <w:r w:rsidR="00EB0C40" w:rsidRPr="00DC4F2A">
        <w:rPr>
          <w:rFonts w:eastAsia="Calibri"/>
          <w:color w:val="000000" w:themeColor="text1"/>
          <w:lang w:val="en-GB"/>
        </w:rPr>
        <w:t>)</w:t>
      </w:r>
      <w:r w:rsidR="00EB0C40" w:rsidRPr="00DC4F2A">
        <w:rPr>
          <w:noProof/>
          <w:color w:val="000000" w:themeColor="text1"/>
        </w:rPr>
        <w:t xml:space="preserve"> în care îşi desfăşoară activitatea</w:t>
      </w:r>
      <w:r w:rsidRPr="00DC4F2A">
        <w:rPr>
          <w:rFonts w:eastAsia="Calibri"/>
          <w:color w:val="000000" w:themeColor="text1"/>
          <w:lang w:val="en-GB"/>
        </w:rPr>
        <w:t xml:space="preserve"> </w:t>
      </w:r>
      <w:proofErr w:type="spellStart"/>
      <w:r w:rsidR="00EB0C40" w:rsidRPr="00DC4F2A">
        <w:rPr>
          <w:rFonts w:eastAsia="Calibri"/>
          <w:color w:val="000000" w:themeColor="text1"/>
          <w:lang w:val="en-GB"/>
        </w:rPr>
        <w:t>Achizitorul</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situat</w:t>
      </w:r>
      <w:proofErr w:type="spellEnd"/>
      <w:r w:rsidR="00EB0C40" w:rsidRPr="00DC4F2A">
        <w:rPr>
          <w:rFonts w:eastAsia="Calibri"/>
          <w:color w:val="000000" w:themeColor="text1"/>
          <w:lang w:val="en-GB"/>
        </w:rPr>
        <w:t xml:space="preserve"> </w:t>
      </w:r>
      <w:proofErr w:type="spellStart"/>
      <w:r w:rsidR="00EB0C40"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009A5267" w:rsidRPr="00DC4F2A">
        <w:rPr>
          <w:rFonts w:eastAsia="Calibri"/>
          <w:color w:val="000000" w:themeColor="text1"/>
          <w:lang w:val="en-GB"/>
        </w:rPr>
        <w:t>mun</w:t>
      </w:r>
      <w:proofErr w:type="spellEnd"/>
      <w:r w:rsidR="009A5267" w:rsidRPr="00DC4F2A">
        <w:rPr>
          <w:rFonts w:eastAsia="Calibri"/>
          <w:color w:val="000000" w:themeColor="text1"/>
          <w:lang w:val="en-GB"/>
        </w:rPr>
        <w:t xml:space="preserve">. </w:t>
      </w:r>
      <w:proofErr w:type="spellStart"/>
      <w:r w:rsidRPr="00DC4F2A">
        <w:rPr>
          <w:rFonts w:eastAsia="Calibri"/>
          <w:color w:val="000000" w:themeColor="text1"/>
        </w:rPr>
        <w:t>București</w:t>
      </w:r>
      <w:proofErr w:type="spellEnd"/>
      <w:r w:rsidRPr="00DC4F2A">
        <w:rPr>
          <w:rFonts w:eastAsia="Calibri"/>
          <w:color w:val="000000" w:themeColor="text1"/>
        </w:rPr>
        <w:t xml:space="preserve">, Strada Poet Aleksandr </w:t>
      </w:r>
      <w:proofErr w:type="spellStart"/>
      <w:r w:rsidRPr="00DC4F2A">
        <w:rPr>
          <w:rFonts w:eastAsia="Calibri"/>
          <w:color w:val="000000" w:themeColor="text1"/>
        </w:rPr>
        <w:t>Sergheevici</w:t>
      </w:r>
      <w:proofErr w:type="spellEnd"/>
      <w:r w:rsidRPr="00DC4F2A">
        <w:rPr>
          <w:rFonts w:eastAsia="Calibri"/>
          <w:color w:val="000000" w:themeColor="text1"/>
        </w:rPr>
        <w:t xml:space="preserve"> </w:t>
      </w:r>
      <w:proofErr w:type="spellStart"/>
      <w:r w:rsidRPr="00DC4F2A">
        <w:rPr>
          <w:rFonts w:eastAsia="Calibri"/>
          <w:color w:val="000000" w:themeColor="text1"/>
        </w:rPr>
        <w:t>Pușkin</w:t>
      </w:r>
      <w:proofErr w:type="spellEnd"/>
      <w:r w:rsidRPr="00DC4F2A">
        <w:rPr>
          <w:rFonts w:eastAsia="Calibri"/>
          <w:color w:val="000000" w:themeColor="text1"/>
        </w:rPr>
        <w:t>, nr.11, Sector 1</w:t>
      </w:r>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obligațiile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9A5267" w:rsidRPr="00DC4F2A">
        <w:rPr>
          <w:rFonts w:eastAsia="Calibri"/>
          <w:color w:val="000000" w:themeColor="text1"/>
          <w:lang w:val="en-GB"/>
        </w:rPr>
        <w:t>C</w:t>
      </w:r>
      <w:r w:rsidRPr="00DC4F2A">
        <w:rPr>
          <w:rFonts w:eastAsia="Calibri"/>
          <w:color w:val="000000" w:themeColor="text1"/>
          <w:lang w:val="en-GB"/>
        </w:rPr>
        <w:t>ontract</w:t>
      </w:r>
      <w:r w:rsidR="009A5267" w:rsidRPr="00DC4F2A">
        <w:rPr>
          <w:rFonts w:eastAsia="Calibri"/>
          <w:color w:val="000000" w:themeColor="text1"/>
          <w:lang w:val="en-GB"/>
        </w:rPr>
        <w:t>,</w:t>
      </w:r>
      <w:r w:rsidR="00526EFD" w:rsidRPr="00DC4F2A">
        <w:rPr>
          <w:rFonts w:eastAsia="Calibri"/>
          <w:color w:val="000000" w:themeColor="text1"/>
          <w:lang w:val="en-GB"/>
        </w:rPr>
        <w:t xml:space="preserve"> </w:t>
      </w:r>
      <w:r w:rsidR="009A5267" w:rsidRPr="00DC4F2A">
        <w:rPr>
          <w:rFonts w:eastAsia="Calibri"/>
          <w:color w:val="000000" w:themeColor="text1"/>
          <w:lang w:val="en-GB"/>
        </w:rPr>
        <w:t xml:space="preserve">a </w:t>
      </w:r>
      <w:proofErr w:type="spellStart"/>
      <w:r w:rsidR="009A5267" w:rsidRPr="00DC4F2A">
        <w:rPr>
          <w:rFonts w:eastAsia="Calibri"/>
          <w:color w:val="000000" w:themeColor="text1"/>
          <w:lang w:val="en-GB"/>
        </w:rPr>
        <w:t>Caietului</w:t>
      </w:r>
      <w:proofErr w:type="spellEnd"/>
      <w:r w:rsidR="009A5267" w:rsidRPr="00DC4F2A">
        <w:rPr>
          <w:rFonts w:eastAsia="Calibri"/>
          <w:color w:val="000000" w:themeColor="text1"/>
          <w:lang w:val="en-GB"/>
        </w:rPr>
        <w:t xml:space="preserve"> de </w:t>
      </w:r>
      <w:proofErr w:type="spellStart"/>
      <w:r w:rsidR="009A5267" w:rsidRPr="00DC4F2A">
        <w:rPr>
          <w:rFonts w:eastAsia="Calibri"/>
          <w:color w:val="000000" w:themeColor="text1"/>
          <w:lang w:val="en-GB"/>
        </w:rPr>
        <w:t>sarcini</w:t>
      </w:r>
      <w:proofErr w:type="spellEnd"/>
      <w:r w:rsidR="009A5267" w:rsidRPr="00DC4F2A">
        <w:rPr>
          <w:color w:val="000000" w:themeColor="text1"/>
          <w:lang w:val="ro-RO"/>
        </w:rPr>
        <w:t xml:space="preserve"> și </w:t>
      </w:r>
      <w:r w:rsidR="002541DB" w:rsidRPr="00DC4F2A">
        <w:rPr>
          <w:color w:val="000000" w:themeColor="text1"/>
          <w:lang w:val="ro-RO"/>
        </w:rPr>
        <w:t>a</w:t>
      </w:r>
      <w:r w:rsidR="009A5267" w:rsidRPr="00DC4F2A">
        <w:rPr>
          <w:color w:val="000000" w:themeColor="text1"/>
          <w:lang w:val="ro-RO"/>
        </w:rPr>
        <w:t xml:space="preserve"> Ofert</w:t>
      </w:r>
      <w:r w:rsidR="002541DB" w:rsidRPr="00DC4F2A">
        <w:rPr>
          <w:color w:val="000000" w:themeColor="text1"/>
          <w:lang w:val="ro-RO"/>
        </w:rPr>
        <w:t>ei</w:t>
      </w:r>
      <w:r w:rsidR="009A5267" w:rsidRPr="00DC4F2A">
        <w:rPr>
          <w:color w:val="000000" w:themeColor="text1"/>
          <w:lang w:val="ro-RO"/>
        </w:rPr>
        <w:t>, anex</w:t>
      </w:r>
      <w:r w:rsidR="002541DB" w:rsidRPr="00DC4F2A">
        <w:rPr>
          <w:color w:val="000000" w:themeColor="text1"/>
          <w:lang w:val="ro-RO"/>
        </w:rPr>
        <w:t>e</w:t>
      </w:r>
      <w:r w:rsidR="009A5267" w:rsidRPr="00DC4F2A">
        <w:rPr>
          <w:color w:val="000000" w:themeColor="text1"/>
          <w:lang w:val="ro-RO"/>
        </w:rPr>
        <w:t xml:space="preserve"> la </w:t>
      </w:r>
      <w:r w:rsidR="00517C43" w:rsidRPr="00DC4F2A">
        <w:rPr>
          <w:color w:val="000000" w:themeColor="text1"/>
          <w:lang w:val="ro-RO"/>
        </w:rPr>
        <w:t xml:space="preserve">prezentul </w:t>
      </w:r>
      <w:r w:rsidR="009A5267" w:rsidRPr="00DC4F2A">
        <w:rPr>
          <w:color w:val="000000" w:themeColor="text1"/>
          <w:lang w:val="ro-RO"/>
        </w:rPr>
        <w:t>Contract.</w:t>
      </w:r>
    </w:p>
    <w:p w14:paraId="6AAF0B5B" w14:textId="77777777" w:rsidR="009A0438" w:rsidRPr="00DC4F2A" w:rsidRDefault="009A0438" w:rsidP="00B1733F">
      <w:pPr>
        <w:spacing w:line="360" w:lineRule="auto"/>
        <w:jc w:val="both"/>
        <w:rPr>
          <w:rFonts w:eastAsia="Calibri"/>
          <w:color w:val="000000" w:themeColor="text1"/>
          <w:lang w:val="en-GB"/>
        </w:rPr>
      </w:pPr>
    </w:p>
    <w:p w14:paraId="58538C88" w14:textId="45262991" w:rsidR="009A0438" w:rsidRPr="00DC4F2A" w:rsidRDefault="009A0438" w:rsidP="00B1733F">
      <w:pPr>
        <w:widowControl/>
        <w:numPr>
          <w:ilvl w:val="0"/>
          <w:numId w:val="7"/>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 xml:space="preserve">PREȚUL CONTRACTULUI </w:t>
      </w:r>
      <w:r w:rsidR="00517C43" w:rsidRPr="00DC4F2A">
        <w:rPr>
          <w:rFonts w:eastAsia="Calibri"/>
          <w:b/>
          <w:bCs/>
          <w:color w:val="000000" w:themeColor="text1"/>
          <w:lang w:val="en-GB"/>
        </w:rPr>
        <w:t xml:space="preserve">, TARIF  </w:t>
      </w:r>
      <w:r w:rsidRPr="00DC4F2A">
        <w:rPr>
          <w:rFonts w:eastAsia="Calibri"/>
          <w:b/>
          <w:bCs/>
          <w:color w:val="000000" w:themeColor="text1"/>
          <w:lang w:val="en-GB"/>
        </w:rPr>
        <w:t>ȘI TERMENELE DE PLATĂ</w:t>
      </w:r>
    </w:p>
    <w:p w14:paraId="18433286" w14:textId="472CF605"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5.1</w:t>
      </w:r>
      <w:r w:rsidR="00493C50" w:rsidRPr="00DC4F2A">
        <w:rPr>
          <w:rFonts w:eastAsia="Calibri"/>
          <w:color w:val="000000" w:themeColor="text1"/>
          <w:lang w:val="en-GB"/>
        </w:rPr>
        <w:t>.</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contractului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respectiv</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serviciilor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de _________.</w:t>
      </w:r>
    </w:p>
    <w:p w14:paraId="64F5EE7B" w14:textId="6B570242" w:rsidR="009A0438" w:rsidRPr="00DC4F2A" w:rsidRDefault="00493C50" w:rsidP="00B1733F">
      <w:pPr>
        <w:pStyle w:val="DefaultText"/>
        <w:spacing w:line="360" w:lineRule="auto"/>
        <w:jc w:val="both"/>
        <w:rPr>
          <w:rFonts w:ascii="Arial" w:hAnsi="Arial" w:cs="Arial"/>
          <w:color w:val="000000" w:themeColor="text1"/>
          <w:szCs w:val="24"/>
        </w:rPr>
      </w:pPr>
      <w:r w:rsidRPr="00DC4F2A">
        <w:rPr>
          <w:rFonts w:ascii="Arial" w:hAnsi="Arial" w:cs="Arial"/>
          <w:color w:val="000000" w:themeColor="text1"/>
          <w:szCs w:val="24"/>
        </w:rPr>
        <w:t xml:space="preserve">5.2. Tariful </w:t>
      </w:r>
      <w:r w:rsidR="0023425E" w:rsidRPr="00DC4F2A">
        <w:rPr>
          <w:rFonts w:ascii="Arial" w:hAnsi="Arial" w:cs="Arial"/>
          <w:color w:val="000000" w:themeColor="text1"/>
          <w:szCs w:val="24"/>
        </w:rPr>
        <w:t>unitar</w:t>
      </w:r>
      <w:r w:rsidRPr="00DC4F2A">
        <w:rPr>
          <w:rFonts w:ascii="Arial" w:hAnsi="Arial" w:cs="Arial"/>
          <w:color w:val="000000" w:themeColor="text1"/>
          <w:szCs w:val="24"/>
        </w:rPr>
        <w:t xml:space="preserve"> convenit pentru îndeplinirea contractului, plătibil prestatorului de către beneficiar, este de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lei, fără TVA, la care se adaugă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lei TVA, rezultând un tarif total de </w:t>
      </w:r>
      <w:r w:rsidR="00EB0C40" w:rsidRPr="00DC4F2A">
        <w:rPr>
          <w:rFonts w:ascii="Arial" w:hAnsi="Arial" w:cs="Arial"/>
          <w:color w:val="000000" w:themeColor="text1"/>
          <w:szCs w:val="24"/>
        </w:rPr>
        <w:t>.........................</w:t>
      </w:r>
      <w:r w:rsidRPr="00DC4F2A">
        <w:rPr>
          <w:rFonts w:ascii="Arial" w:hAnsi="Arial" w:cs="Arial"/>
          <w:color w:val="000000" w:themeColor="text1"/>
          <w:szCs w:val="24"/>
        </w:rPr>
        <w:t xml:space="preserve"> lei, pentru obiectiv</w:t>
      </w:r>
      <w:r w:rsidR="00EB0C40" w:rsidRPr="00DC4F2A">
        <w:rPr>
          <w:rFonts w:ascii="Arial" w:hAnsi="Arial" w:cs="Arial"/>
          <w:color w:val="000000" w:themeColor="text1"/>
          <w:szCs w:val="24"/>
        </w:rPr>
        <w:t>ul</w:t>
      </w:r>
      <w:r w:rsidRPr="00DC4F2A">
        <w:rPr>
          <w:rFonts w:ascii="Arial" w:hAnsi="Arial" w:cs="Arial"/>
          <w:color w:val="000000" w:themeColor="text1"/>
          <w:szCs w:val="24"/>
        </w:rPr>
        <w:t xml:space="preserve"> menționat </w:t>
      </w:r>
      <w:r w:rsidRPr="00DC4F2A">
        <w:rPr>
          <w:rFonts w:ascii="Arial" w:hAnsi="Arial" w:cs="Arial"/>
          <w:noProof/>
          <w:color w:val="000000" w:themeColor="text1"/>
          <w:szCs w:val="24"/>
        </w:rPr>
        <w:t xml:space="preserve">la </w:t>
      </w:r>
      <w:r w:rsidR="00EB0C40" w:rsidRPr="00DC4F2A">
        <w:rPr>
          <w:rFonts w:ascii="Arial" w:hAnsi="Arial" w:cs="Arial"/>
          <w:noProof/>
          <w:color w:val="000000" w:themeColor="text1"/>
          <w:szCs w:val="24"/>
        </w:rPr>
        <w:t>art.4</w:t>
      </w:r>
      <w:r w:rsidRPr="00DC4F2A">
        <w:rPr>
          <w:rFonts w:ascii="Arial" w:hAnsi="Arial" w:cs="Arial"/>
          <w:color w:val="000000" w:themeColor="text1"/>
          <w:szCs w:val="24"/>
        </w:rPr>
        <w:t xml:space="preserve"> și asumat de prestator prin oferta sa financiară.</w:t>
      </w:r>
    </w:p>
    <w:p w14:paraId="49CAE08A" w14:textId="58FD588C"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3</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Tariful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pază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b/>
          <w:bCs/>
          <w:color w:val="000000" w:themeColor="text1"/>
          <w:lang w:val="en-GB"/>
        </w:rPr>
        <w:t>ferm</w:t>
      </w:r>
      <w:proofErr w:type="spellEnd"/>
      <w:r w:rsidR="009A0438" w:rsidRPr="00DC4F2A">
        <w:rPr>
          <w:rFonts w:eastAsia="Calibri"/>
          <w:color w:val="000000" w:themeColor="text1"/>
          <w:lang w:val="en-GB"/>
        </w:rPr>
        <w:t> </w:t>
      </w:r>
      <w:proofErr w:type="spellStart"/>
      <w:r w:rsidR="009A0438" w:rsidRPr="00DC4F2A">
        <w:rPr>
          <w:rFonts w:eastAsia="Calibri"/>
          <w:color w:val="000000" w:themeColor="text1"/>
          <w:lang w:val="en-GB"/>
        </w:rPr>
        <w:t>și</w:t>
      </w:r>
      <w:proofErr w:type="spellEnd"/>
      <w:r w:rsidR="009A0438" w:rsidRPr="00DC4F2A">
        <w:rPr>
          <w:rFonts w:eastAsia="Calibri"/>
          <w:color w:val="000000" w:themeColor="text1"/>
          <w:lang w:val="en-GB"/>
        </w:rPr>
        <w:t xml:space="preserve"> nu se </w:t>
      </w:r>
      <w:proofErr w:type="spellStart"/>
      <w:r w:rsidR="009A0438" w:rsidRPr="00DC4F2A">
        <w:rPr>
          <w:rFonts w:eastAsia="Calibri"/>
          <w:color w:val="000000" w:themeColor="text1"/>
          <w:lang w:val="en-GB"/>
        </w:rPr>
        <w:t>actualizează</w:t>
      </w:r>
      <w:proofErr w:type="spellEnd"/>
      <w:r w:rsidR="009A0438" w:rsidRPr="00DC4F2A">
        <w:rPr>
          <w:rFonts w:eastAsia="Calibri"/>
          <w:color w:val="000000" w:themeColor="text1"/>
          <w:lang w:val="en-GB"/>
        </w:rPr>
        <w:t xml:space="preserve"> pe </w:t>
      </w:r>
      <w:proofErr w:type="spellStart"/>
      <w:r w:rsidR="009A0438" w:rsidRPr="00DC4F2A">
        <w:rPr>
          <w:rFonts w:eastAsia="Calibri"/>
          <w:color w:val="000000" w:themeColor="text1"/>
          <w:lang w:val="en-GB"/>
        </w:rPr>
        <w:t>toată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perioada</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derulare</w:t>
      </w:r>
      <w:proofErr w:type="spellEnd"/>
      <w:r w:rsidR="009A0438" w:rsidRPr="00DC4F2A">
        <w:rPr>
          <w:rFonts w:eastAsia="Calibri"/>
          <w:color w:val="000000" w:themeColor="text1"/>
          <w:lang w:val="en-GB"/>
        </w:rPr>
        <w:t xml:space="preserve"> a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contractului</w:t>
      </w:r>
      <w:proofErr w:type="spellEnd"/>
      <w:r w:rsidR="009A0438" w:rsidRPr="00DC4F2A">
        <w:rPr>
          <w:rFonts w:eastAsia="Calibri"/>
          <w:color w:val="000000" w:themeColor="text1"/>
          <w:lang w:val="en-GB"/>
        </w:rPr>
        <w:t>.</w:t>
      </w:r>
      <w:r w:rsidR="009A0438" w:rsidRPr="00DC4F2A">
        <w:rPr>
          <w:rFonts w:eastAsia="Calibri"/>
          <w:b/>
          <w:bCs/>
          <w:color w:val="000000" w:themeColor="text1"/>
          <w:lang w:val="en-GB"/>
        </w:rPr>
        <w:t xml:space="preserve"> </w:t>
      </w:r>
    </w:p>
    <w:p w14:paraId="0714F1A4" w14:textId="743C866F"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4</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Achizitorul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va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pl</w:t>
      </w:r>
      <w:r w:rsidRPr="00DC4F2A">
        <w:rPr>
          <w:rFonts w:eastAsia="Calibri"/>
          <w:color w:val="000000" w:themeColor="text1"/>
          <w:lang w:val="en-GB"/>
        </w:rPr>
        <w:t>ă</w:t>
      </w:r>
      <w:r w:rsidR="009A0438" w:rsidRPr="00DC4F2A">
        <w:rPr>
          <w:rFonts w:eastAsia="Calibri"/>
          <w:color w:val="000000" w:themeColor="text1"/>
          <w:lang w:val="en-GB"/>
        </w:rPr>
        <w:t>ti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w:t>
      </w:r>
      <w:r w:rsidRPr="00DC4F2A">
        <w:rPr>
          <w:rFonts w:eastAsia="Calibri"/>
          <w:color w:val="000000" w:themeColor="text1"/>
          <w:lang w:val="en-GB"/>
        </w:rPr>
        <w:t>ț</w:t>
      </w:r>
      <w:r w:rsidR="009A0438" w:rsidRPr="00DC4F2A">
        <w:rPr>
          <w:rFonts w:eastAsia="Calibri"/>
          <w:color w:val="000000" w:themeColor="text1"/>
          <w:lang w:val="en-GB"/>
        </w:rPr>
        <w: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convenit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prin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ordin</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plat</w:t>
      </w:r>
      <w:r w:rsidRPr="00DC4F2A">
        <w:rPr>
          <w:rFonts w:eastAsia="Calibri"/>
          <w:color w:val="000000" w:themeColor="text1"/>
          <w:lang w:val="en-GB"/>
        </w:rPr>
        <w:t>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baza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facturii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fiscale</w:t>
      </w:r>
      <w:proofErr w:type="spellEnd"/>
      <w:r w:rsidRPr="00DC4F2A">
        <w:rPr>
          <w:rFonts w:eastAsia="Calibri"/>
          <w:color w:val="000000" w:themeColor="text1"/>
          <w:lang w:val="en-GB"/>
        </w:rPr>
        <w:t xml:space="preserve"> </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lunare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emise</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prestator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după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semnarea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receptiei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serviciului</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termen de maxim 30 de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de la </w:t>
      </w:r>
      <w:proofErr w:type="spellStart"/>
      <w:r w:rsidRPr="00DC4F2A">
        <w:rPr>
          <w:rFonts w:eastAsia="Calibri"/>
          <w:color w:val="000000" w:themeColor="text1"/>
          <w:lang w:val="en-GB"/>
        </w:rPr>
        <w:t>î</w:t>
      </w:r>
      <w:r w:rsidR="009A0438" w:rsidRPr="00DC4F2A">
        <w:rPr>
          <w:rFonts w:eastAsia="Calibri"/>
          <w:color w:val="000000" w:themeColor="text1"/>
          <w:lang w:val="en-GB"/>
        </w:rPr>
        <w:t>nregistrar</w:t>
      </w:r>
      <w:r w:rsidR="002541DB" w:rsidRPr="00DC4F2A">
        <w:rPr>
          <w:rFonts w:eastAsia="Calibri"/>
          <w:color w:val="000000" w:themeColor="text1"/>
          <w:lang w:val="en-GB"/>
        </w:rPr>
        <w:t>ea</w:t>
      </w:r>
      <w:proofErr w:type="spellEnd"/>
      <w:r w:rsidR="002541DB" w:rsidRPr="00DC4F2A">
        <w:rPr>
          <w:rFonts w:eastAsia="Calibri"/>
          <w:color w:val="000000" w:themeColor="text1"/>
          <w:lang w:val="en-GB"/>
        </w:rPr>
        <w:t xml:space="preserve"> </w:t>
      </w:r>
      <w:proofErr w:type="spellStart"/>
      <w:r w:rsidR="009A0438" w:rsidRPr="00DC4F2A">
        <w:rPr>
          <w:rFonts w:eastAsia="Calibri"/>
          <w:color w:val="000000" w:themeColor="text1"/>
          <w:lang w:val="en-GB"/>
        </w:rPr>
        <w:t>facturii</w:t>
      </w:r>
      <w:proofErr w:type="spellEnd"/>
      <w:r w:rsidR="009A0438" w:rsidRPr="00DC4F2A">
        <w:rPr>
          <w:rFonts w:eastAsia="Calibri"/>
          <w:color w:val="000000" w:themeColor="text1"/>
          <w:lang w:val="en-GB"/>
        </w:rPr>
        <w:t xml:space="preserve"> </w:t>
      </w:r>
      <w:r w:rsidR="00064BCB" w:rsidRPr="00DC4F2A">
        <w:rPr>
          <w:rFonts w:eastAsia="Calibri"/>
          <w:color w:val="000000" w:themeColor="text1"/>
          <w:lang w:val="en-GB"/>
        </w:rPr>
        <w:t xml:space="preserve">fiscal </w:t>
      </w:r>
      <w:r w:rsidR="009A0438" w:rsidRPr="00DC4F2A">
        <w:rPr>
          <w:rFonts w:eastAsia="Calibri"/>
          <w:color w:val="000000" w:themeColor="text1"/>
          <w:lang w:val="en-GB"/>
        </w:rPr>
        <w:t xml:space="preserve">la </w:t>
      </w:r>
      <w:proofErr w:type="spellStart"/>
      <w:r w:rsidR="009A0438" w:rsidRPr="00DC4F2A">
        <w:rPr>
          <w:rFonts w:eastAsia="Calibri"/>
          <w:color w:val="000000" w:themeColor="text1"/>
          <w:lang w:val="en-GB"/>
        </w:rPr>
        <w:t>sediul</w:t>
      </w:r>
      <w:proofErr w:type="spellEnd"/>
      <w:r w:rsidR="009A0438" w:rsidRPr="00DC4F2A">
        <w:rPr>
          <w:rFonts w:eastAsia="Calibri"/>
          <w:color w:val="000000" w:themeColor="text1"/>
          <w:lang w:val="en-GB"/>
        </w:rPr>
        <w:t xml:space="preserve"> D</w:t>
      </w:r>
      <w:r w:rsidRPr="00DC4F2A">
        <w:rPr>
          <w:rFonts w:eastAsia="Calibri"/>
          <w:color w:val="000000" w:themeColor="text1"/>
          <w:lang w:val="en-GB"/>
        </w:rPr>
        <w:t>.</w:t>
      </w:r>
      <w:r w:rsidR="009A0438" w:rsidRPr="00DC4F2A">
        <w:rPr>
          <w:rFonts w:eastAsia="Calibri"/>
          <w:color w:val="000000" w:themeColor="text1"/>
          <w:lang w:val="en-GB"/>
        </w:rPr>
        <w:t>R</w:t>
      </w:r>
      <w:r w:rsidRPr="00DC4F2A">
        <w:rPr>
          <w:rFonts w:eastAsia="Calibri"/>
          <w:color w:val="000000" w:themeColor="text1"/>
          <w:lang w:val="en-GB"/>
        </w:rPr>
        <w:t>.</w:t>
      </w:r>
      <w:r w:rsidR="009A0438" w:rsidRPr="00DC4F2A">
        <w:rPr>
          <w:rFonts w:eastAsia="Calibri"/>
          <w:color w:val="000000" w:themeColor="text1"/>
          <w:lang w:val="en-GB"/>
        </w:rPr>
        <w:t>R</w:t>
      </w:r>
      <w:r w:rsidRPr="00DC4F2A">
        <w:rPr>
          <w:rFonts w:eastAsia="Calibri"/>
          <w:color w:val="000000" w:themeColor="text1"/>
          <w:lang w:val="en-GB"/>
        </w:rPr>
        <w:t>.</w:t>
      </w:r>
      <w:r w:rsidR="009A0438" w:rsidRPr="00DC4F2A">
        <w:rPr>
          <w:rFonts w:eastAsia="Calibri"/>
          <w:color w:val="000000" w:themeColor="text1"/>
          <w:lang w:val="en-GB"/>
        </w:rPr>
        <w:t>M.</w:t>
      </w:r>
    </w:p>
    <w:p w14:paraId="4986DC72" w14:textId="2C40F652"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5.</w:t>
      </w:r>
      <w:r w:rsidR="002541DB" w:rsidRPr="00DC4F2A">
        <w:rPr>
          <w:rFonts w:eastAsia="Calibri"/>
          <w:color w:val="000000" w:themeColor="text1"/>
          <w:lang w:val="en-GB"/>
        </w:rPr>
        <w:t>5</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Prestatorul</w:t>
      </w:r>
      <w:proofErr w:type="spellEnd"/>
      <w:r w:rsidR="009A0438" w:rsidRPr="00DC4F2A">
        <w:rPr>
          <w:rFonts w:eastAsia="Calibri"/>
          <w:color w:val="000000" w:themeColor="text1"/>
          <w:lang w:val="en-GB"/>
        </w:rPr>
        <w:t xml:space="preserve"> se </w:t>
      </w:r>
      <w:proofErr w:type="spellStart"/>
      <w:r w:rsidR="009A0438" w:rsidRPr="00DC4F2A">
        <w:rPr>
          <w:rFonts w:eastAsia="Calibri"/>
          <w:color w:val="000000" w:themeColor="text1"/>
          <w:lang w:val="en-GB"/>
        </w:rPr>
        <w:t>obligă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transmită</w:t>
      </w:r>
      <w:proofErr w:type="spellEnd"/>
      <w:r w:rsidR="009A0438" w:rsidRPr="00DC4F2A">
        <w:rPr>
          <w:rFonts w:eastAsia="Calibri"/>
          <w:color w:val="000000" w:themeColor="text1"/>
          <w:lang w:val="en-GB"/>
        </w:rPr>
        <w:t xml:space="preserve"> </w:t>
      </w:r>
      <w:r w:rsidR="002541DB" w:rsidRPr="00DC4F2A">
        <w:rPr>
          <w:rFonts w:eastAsia="Calibri"/>
          <w:color w:val="000000" w:themeColor="text1"/>
          <w:lang w:val="en-GB"/>
        </w:rPr>
        <w:t xml:space="preserve">factura </w:t>
      </w:r>
      <w:proofErr w:type="spellStart"/>
      <w:r w:rsidR="002541DB" w:rsidRPr="00DC4F2A">
        <w:rPr>
          <w:rFonts w:eastAsia="Calibri"/>
          <w:color w:val="000000" w:themeColor="text1"/>
          <w:lang w:val="en-GB"/>
        </w:rPr>
        <w:t>fiscală</w:t>
      </w:r>
      <w:proofErr w:type="spellEnd"/>
      <w:r w:rsidR="009A0438" w:rsidRPr="00DC4F2A">
        <w:rPr>
          <w:rFonts w:eastAsia="Calibri"/>
          <w:color w:val="000000" w:themeColor="text1"/>
          <w:lang w:val="en-GB"/>
        </w:rPr>
        <w:t xml:space="preserve"> lunar </w:t>
      </w:r>
      <w:proofErr w:type="spellStart"/>
      <w:r w:rsidR="009A0438" w:rsidRPr="00DC4F2A">
        <w:rPr>
          <w:rFonts w:eastAsia="Calibri"/>
          <w:color w:val="000000" w:themeColor="text1"/>
          <w:lang w:val="en-GB"/>
        </w:rPr>
        <w:t>către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achizitor</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termen de maxim 2 </w:t>
      </w:r>
      <w:proofErr w:type="spellStart"/>
      <w:r w:rsidR="009A0438" w:rsidRPr="00DC4F2A">
        <w:rPr>
          <w:rFonts w:eastAsia="Calibri"/>
          <w:color w:val="000000" w:themeColor="text1"/>
          <w:lang w:val="en-GB"/>
        </w:rPr>
        <w:t>zile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lucrătoare</w:t>
      </w:r>
      <w:proofErr w:type="spellEnd"/>
      <w:r w:rsidR="009A0438" w:rsidRPr="00DC4F2A">
        <w:rPr>
          <w:rFonts w:eastAsia="Calibri"/>
          <w:color w:val="000000" w:themeColor="text1"/>
          <w:lang w:val="en-GB"/>
        </w:rPr>
        <w:t xml:space="preserve"> de la </w:t>
      </w:r>
      <w:proofErr w:type="spellStart"/>
      <w:r w:rsidR="009A0438" w:rsidRPr="00DC4F2A">
        <w:rPr>
          <w:rFonts w:eastAsia="Calibri"/>
          <w:color w:val="000000" w:themeColor="text1"/>
          <w:lang w:val="en-GB"/>
        </w:rPr>
        <w:t>emiterea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acesteia</w:t>
      </w:r>
      <w:proofErr w:type="spellEnd"/>
      <w:r w:rsidR="009A0438" w:rsidRPr="00DC4F2A">
        <w:rPr>
          <w:rFonts w:eastAsia="Calibri"/>
          <w:color w:val="000000" w:themeColor="text1"/>
          <w:lang w:val="en-GB"/>
        </w:rPr>
        <w:t xml:space="preserve">. </w:t>
      </w:r>
    </w:p>
    <w:p w14:paraId="55C3E046" w14:textId="77777777" w:rsidR="009A0438" w:rsidRPr="00DC4F2A" w:rsidRDefault="009A0438" w:rsidP="00B1733F">
      <w:pPr>
        <w:spacing w:line="360" w:lineRule="auto"/>
        <w:ind w:firstLine="360"/>
        <w:jc w:val="both"/>
        <w:rPr>
          <w:rFonts w:eastAsia="Calibri"/>
          <w:color w:val="000000" w:themeColor="text1"/>
          <w:lang w:val="en-GB"/>
        </w:rPr>
      </w:pPr>
    </w:p>
    <w:p w14:paraId="567FB59F" w14:textId="77777777" w:rsidR="009A0438" w:rsidRPr="00DC4F2A" w:rsidRDefault="009A0438" w:rsidP="00B1733F">
      <w:pPr>
        <w:widowControl/>
        <w:numPr>
          <w:ilvl w:val="0"/>
          <w:numId w:val="8"/>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DURATA CONTRACTULUI</w:t>
      </w:r>
    </w:p>
    <w:p w14:paraId="7C676694" w14:textId="50FE35C7" w:rsidR="009A0438" w:rsidRPr="00DC4F2A" w:rsidRDefault="00526EFD" w:rsidP="00B1733F">
      <w:pPr>
        <w:spacing w:line="360" w:lineRule="auto"/>
        <w:jc w:val="both"/>
        <w:rPr>
          <w:rFonts w:eastAsia="Calibri"/>
          <w:color w:val="000000" w:themeColor="text1"/>
          <w:lang w:val="en-GB"/>
        </w:rPr>
      </w:pPr>
      <w:r w:rsidRPr="00DC4F2A">
        <w:rPr>
          <w:rFonts w:eastAsia="Calibri"/>
          <w:color w:val="000000" w:themeColor="text1"/>
          <w:lang w:val="en-GB"/>
        </w:rPr>
        <w:t>6.1.</w:t>
      </w:r>
      <w:r w:rsidR="009A0438" w:rsidRPr="00DC4F2A">
        <w:rPr>
          <w:rFonts w:eastAsia="Calibri"/>
          <w:color w:val="000000" w:themeColor="text1"/>
          <w:lang w:val="en-GB"/>
        </w:rPr>
        <w:t xml:space="preserve">Prestatorul </w:t>
      </w:r>
      <w:proofErr w:type="spellStart"/>
      <w:r w:rsidR="009A0438" w:rsidRPr="00DC4F2A">
        <w:rPr>
          <w:rFonts w:eastAsia="Calibri"/>
          <w:color w:val="000000" w:themeColor="text1"/>
          <w:lang w:val="en-GB"/>
        </w:rPr>
        <w:t>va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presta</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serviciile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153B23" w:rsidRPr="00DC4F2A">
        <w:rPr>
          <w:rFonts w:eastAsia="Calibri"/>
          <w:color w:val="000000" w:themeColor="text1"/>
          <w:lang w:val="en-GB"/>
        </w:rPr>
        <w:t>obiectivul</w:t>
      </w:r>
      <w:proofErr w:type="spellEnd"/>
      <w:r w:rsidR="00153B23" w:rsidRPr="00DC4F2A">
        <w:rPr>
          <w:rFonts w:eastAsia="Calibri"/>
          <w:color w:val="000000" w:themeColor="text1"/>
          <w:lang w:val="en-GB"/>
        </w:rPr>
        <w:t xml:space="preserve"> </w:t>
      </w:r>
      <w:proofErr w:type="spellStart"/>
      <w:r w:rsidR="009A0438" w:rsidRPr="00DC4F2A">
        <w:rPr>
          <w:rFonts w:eastAsia="Calibri"/>
          <w:color w:val="000000" w:themeColor="text1"/>
          <w:lang w:val="en-GB"/>
        </w:rPr>
        <w:t>situat</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w:t>
      </w:r>
      <w:proofErr w:type="spellEnd"/>
      <w:r w:rsidRPr="00DC4F2A">
        <w:rPr>
          <w:rFonts w:eastAsia="Calibri"/>
          <w:color w:val="000000" w:themeColor="text1"/>
          <w:lang w:val="en-GB"/>
        </w:rPr>
        <w:t xml:space="preserve">. </w:t>
      </w:r>
      <w:r w:rsidR="009A0438" w:rsidRPr="00DC4F2A">
        <w:rPr>
          <w:rFonts w:eastAsia="Calibri"/>
          <w:color w:val="000000" w:themeColor="text1"/>
          <w:lang w:val="en-GB"/>
        </w:rPr>
        <w:t xml:space="preserve"> </w:t>
      </w:r>
      <w:proofErr w:type="spellStart"/>
      <w:r w:rsidR="009A0438" w:rsidRPr="00DC4F2A">
        <w:rPr>
          <w:rFonts w:eastAsia="Calibri"/>
          <w:color w:val="000000" w:themeColor="text1"/>
        </w:rPr>
        <w:t>București</w:t>
      </w:r>
      <w:proofErr w:type="spellEnd"/>
      <w:r w:rsidR="009A0438" w:rsidRPr="00DC4F2A">
        <w:rPr>
          <w:rFonts w:eastAsia="Calibri"/>
          <w:color w:val="000000" w:themeColor="text1"/>
        </w:rPr>
        <w:t xml:space="preserve">, Strada Poet Aleksandr </w:t>
      </w:r>
      <w:proofErr w:type="spellStart"/>
      <w:r w:rsidR="009A0438" w:rsidRPr="00DC4F2A">
        <w:rPr>
          <w:rFonts w:eastAsia="Calibri"/>
          <w:color w:val="000000" w:themeColor="text1"/>
        </w:rPr>
        <w:t>Sergheevici</w:t>
      </w:r>
      <w:proofErr w:type="spellEnd"/>
      <w:r w:rsidR="009A0438" w:rsidRPr="00DC4F2A">
        <w:rPr>
          <w:rFonts w:eastAsia="Calibri"/>
          <w:color w:val="000000" w:themeColor="text1"/>
        </w:rPr>
        <w:t xml:space="preserve"> </w:t>
      </w:r>
      <w:proofErr w:type="spellStart"/>
      <w:r w:rsidR="009A0438" w:rsidRPr="00DC4F2A">
        <w:rPr>
          <w:rFonts w:eastAsia="Calibri"/>
          <w:color w:val="000000" w:themeColor="text1"/>
        </w:rPr>
        <w:t>Pușkin</w:t>
      </w:r>
      <w:proofErr w:type="spellEnd"/>
      <w:r w:rsidR="009A0438" w:rsidRPr="00DC4F2A">
        <w:rPr>
          <w:rFonts w:eastAsia="Calibri"/>
          <w:color w:val="000000" w:themeColor="text1"/>
        </w:rPr>
        <w:t>, nr.11, Sector 1</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pentru</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perioada</w:t>
      </w:r>
      <w:proofErr w:type="spellEnd"/>
      <w:r w:rsidR="009A0438" w:rsidRPr="00DC4F2A">
        <w:rPr>
          <w:rFonts w:eastAsia="Calibri"/>
          <w:color w:val="000000" w:themeColor="text1"/>
          <w:lang w:val="en-GB"/>
        </w:rPr>
        <w:t xml:space="preserve"> _______-___________. </w:t>
      </w:r>
    </w:p>
    <w:p w14:paraId="25D74975" w14:textId="7BE5A7BB" w:rsidR="009A0438" w:rsidRPr="00DC4F2A" w:rsidRDefault="00526EFD" w:rsidP="00B1733F">
      <w:pPr>
        <w:spacing w:line="360" w:lineRule="auto"/>
        <w:jc w:val="both"/>
        <w:rPr>
          <w:rFonts w:eastAsia="Calibri"/>
          <w:color w:val="000000" w:themeColor="text1"/>
          <w:lang w:val="it-IT"/>
        </w:rPr>
      </w:pPr>
      <w:r w:rsidRPr="00DC4F2A">
        <w:rPr>
          <w:rFonts w:eastAsia="Calibri"/>
          <w:color w:val="000000" w:themeColor="text1"/>
          <w:lang w:val="en-GB"/>
        </w:rPr>
        <w:t>6.2.</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Contractul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începe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producă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efecte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începând</w:t>
      </w:r>
      <w:proofErr w:type="spellEnd"/>
      <w:r w:rsidR="009A0438" w:rsidRPr="00DC4F2A">
        <w:rPr>
          <w:rFonts w:eastAsia="Calibri"/>
          <w:color w:val="000000" w:themeColor="text1"/>
          <w:lang w:val="en-GB"/>
        </w:rPr>
        <w:t xml:space="preserve"> cu data de ______ </w:t>
      </w:r>
      <w:proofErr w:type="spellStart"/>
      <w:r w:rsidR="009A0438" w:rsidRPr="00DC4F2A">
        <w:rPr>
          <w:rFonts w:eastAsia="Calibri"/>
          <w:color w:val="000000" w:themeColor="text1"/>
          <w:lang w:val="en-GB"/>
        </w:rPr>
        <w:t>până</w:t>
      </w:r>
      <w:proofErr w:type="spellEnd"/>
      <w:r w:rsidR="009A0438" w:rsidRPr="00DC4F2A">
        <w:rPr>
          <w:rFonts w:eastAsia="Calibri"/>
          <w:color w:val="000000" w:themeColor="text1"/>
          <w:lang w:val="en-GB"/>
        </w:rPr>
        <w:t xml:space="preserve"> la </w:t>
      </w:r>
      <w:r w:rsidRPr="00DC4F2A">
        <w:rPr>
          <w:rFonts w:eastAsia="Calibri"/>
          <w:color w:val="000000" w:themeColor="text1"/>
          <w:lang w:val="en-GB"/>
        </w:rPr>
        <w:t xml:space="preserve">data de </w:t>
      </w:r>
      <w:r w:rsidR="009A0438" w:rsidRPr="00DC4F2A">
        <w:rPr>
          <w:rFonts w:eastAsia="Calibri"/>
          <w:color w:val="000000" w:themeColor="text1"/>
          <w:lang w:val="en-GB"/>
        </w:rPr>
        <w:t>________</w:t>
      </w:r>
      <w:r w:rsidR="00A40B2B" w:rsidRPr="00DC4F2A">
        <w:rPr>
          <w:rFonts w:eastAsia="Calibri"/>
          <w:color w:val="000000" w:themeColor="text1"/>
          <w:lang w:val="en-GB"/>
        </w:rPr>
        <w:t>.</w:t>
      </w:r>
    </w:p>
    <w:p w14:paraId="2C79764F" w14:textId="100329F4" w:rsidR="00BD4952" w:rsidRPr="00DC4F2A" w:rsidRDefault="00BD4952" w:rsidP="00B1733F">
      <w:pPr>
        <w:pStyle w:val="DefaultText"/>
        <w:widowControl w:val="0"/>
        <w:tabs>
          <w:tab w:val="left" w:pos="540"/>
        </w:tabs>
        <w:spacing w:line="360" w:lineRule="auto"/>
        <w:jc w:val="both"/>
        <w:rPr>
          <w:rFonts w:ascii="Arial" w:hAnsi="Arial" w:cs="Arial"/>
          <w:color w:val="000000" w:themeColor="text1"/>
          <w:szCs w:val="24"/>
        </w:rPr>
      </w:pPr>
      <w:r w:rsidRPr="00DC4F2A">
        <w:rPr>
          <w:rFonts w:ascii="Arial" w:hAnsi="Arial" w:cs="Arial"/>
          <w:color w:val="000000" w:themeColor="text1"/>
          <w:szCs w:val="24"/>
        </w:rPr>
        <w:t>6.3.</w:t>
      </w:r>
      <w:r w:rsidRPr="009562C8">
        <w:rPr>
          <w:rFonts w:ascii="Arial" w:hAnsi="Arial" w:cs="Arial"/>
          <w:color w:val="000000" w:themeColor="text1"/>
          <w:szCs w:val="24"/>
        </w:rPr>
        <w:t xml:space="preserve">Părțile pot conveni prelungirea duratei prezentului Contract prin încheierea unui act adițional, pentru o perioadă de până la </w:t>
      </w:r>
      <w:r w:rsidR="009562C8">
        <w:rPr>
          <w:rFonts w:ascii="Arial" w:hAnsi="Arial" w:cs="Arial"/>
          <w:color w:val="000000" w:themeColor="text1"/>
          <w:szCs w:val="24"/>
        </w:rPr>
        <w:t>___</w:t>
      </w:r>
      <w:r w:rsidRPr="009562C8">
        <w:rPr>
          <w:rFonts w:ascii="Arial" w:hAnsi="Arial" w:cs="Arial"/>
          <w:color w:val="000000" w:themeColor="text1"/>
          <w:szCs w:val="24"/>
        </w:rPr>
        <w:t xml:space="preserve"> luni în anul 2023, în limita fondurilor bugetare disponibile</w:t>
      </w:r>
      <w:r w:rsidR="00423D8E" w:rsidRPr="009562C8">
        <w:rPr>
          <w:rFonts w:ascii="Arial" w:hAnsi="Arial" w:cs="Arial"/>
          <w:color w:val="000000" w:themeColor="text1"/>
          <w:szCs w:val="24"/>
        </w:rPr>
        <w:t>,</w:t>
      </w:r>
      <w:r w:rsidRPr="009562C8">
        <w:rPr>
          <w:rFonts w:ascii="Arial" w:hAnsi="Arial" w:cs="Arial"/>
          <w:color w:val="000000" w:themeColor="text1"/>
          <w:szCs w:val="24"/>
        </w:rPr>
        <w:t xml:space="preserve"> cu menținerea prețurilor din </w:t>
      </w:r>
      <w:r w:rsidR="003A1D61" w:rsidRPr="009562C8">
        <w:rPr>
          <w:rFonts w:ascii="Arial" w:hAnsi="Arial" w:cs="Arial"/>
          <w:color w:val="000000" w:themeColor="text1"/>
          <w:szCs w:val="24"/>
        </w:rPr>
        <w:t>oferta</w:t>
      </w:r>
      <w:r w:rsidRPr="009562C8">
        <w:rPr>
          <w:rFonts w:ascii="Arial" w:hAnsi="Arial" w:cs="Arial"/>
          <w:color w:val="000000" w:themeColor="text1"/>
          <w:szCs w:val="24"/>
        </w:rPr>
        <w:t xml:space="preserve"> financiară.</w:t>
      </w:r>
    </w:p>
    <w:p w14:paraId="4F29D390" w14:textId="1DF00CFD" w:rsidR="009A0438" w:rsidRPr="009562C8" w:rsidRDefault="009A0438" w:rsidP="00B1733F">
      <w:pPr>
        <w:spacing w:line="360" w:lineRule="auto"/>
        <w:jc w:val="both"/>
        <w:rPr>
          <w:rFonts w:eastAsia="Calibri"/>
          <w:color w:val="000000" w:themeColor="text1"/>
          <w:lang w:val="it-IT"/>
        </w:rPr>
      </w:pPr>
    </w:p>
    <w:p w14:paraId="12A60EC9" w14:textId="77777777" w:rsidR="009A0438" w:rsidRPr="00DC4F2A" w:rsidRDefault="009A0438" w:rsidP="00B1733F">
      <w:pPr>
        <w:widowControl/>
        <w:numPr>
          <w:ilvl w:val="0"/>
          <w:numId w:val="9"/>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DOCUMENTELE CONTRACTULUI</w:t>
      </w:r>
    </w:p>
    <w:p w14:paraId="0791F5D6" w14:textId="79E43936" w:rsidR="009A0438" w:rsidRPr="00DC4F2A" w:rsidRDefault="009A0438" w:rsidP="00B1733F">
      <w:pPr>
        <w:spacing w:line="360" w:lineRule="auto"/>
        <w:jc w:val="both"/>
        <w:rPr>
          <w:rFonts w:eastAsia="Calibri"/>
          <w:color w:val="000000" w:themeColor="text1"/>
          <w:lang w:val="en-GB"/>
        </w:rPr>
      </w:pPr>
      <w:proofErr w:type="spellStart"/>
      <w:r w:rsidRPr="00DC4F2A">
        <w:rPr>
          <w:rFonts w:eastAsia="Calibri"/>
          <w:color w:val="000000" w:themeColor="text1"/>
          <w:lang w:val="en-GB"/>
        </w:rPr>
        <w:lastRenderedPageBreak/>
        <w:t>Documentele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sunt:</w:t>
      </w:r>
    </w:p>
    <w:p w14:paraId="2900BB96" w14:textId="7A28C647" w:rsidR="004A56FC"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a) </w:t>
      </w:r>
      <w:proofErr w:type="spellStart"/>
      <w:r w:rsidR="00493C50" w:rsidRPr="00DC4F2A">
        <w:rPr>
          <w:rFonts w:eastAsia="Calibri"/>
          <w:color w:val="000000" w:themeColor="text1"/>
          <w:lang w:val="en-GB"/>
        </w:rPr>
        <w:t>C</w:t>
      </w:r>
      <w:r w:rsidRPr="00DC4F2A">
        <w:rPr>
          <w:rFonts w:eastAsia="Calibri"/>
          <w:color w:val="000000" w:themeColor="text1"/>
          <w:lang w:val="en-GB"/>
        </w:rPr>
        <w:t>aietul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w:t>
      </w:r>
    </w:p>
    <w:p w14:paraId="0590CACB" w14:textId="331B7629" w:rsidR="009A0438"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b</w:t>
      </w:r>
      <w:r w:rsidR="009A0438" w:rsidRPr="00DC4F2A">
        <w:rPr>
          <w:rFonts w:eastAsia="Calibri"/>
          <w:color w:val="000000" w:themeColor="text1"/>
          <w:lang w:val="en-GB"/>
        </w:rPr>
        <w:t xml:space="preserve">) </w:t>
      </w:r>
      <w:proofErr w:type="spellStart"/>
      <w:r w:rsidR="00493C50" w:rsidRPr="00DC4F2A">
        <w:rPr>
          <w:rFonts w:eastAsia="Calibri"/>
          <w:color w:val="000000" w:themeColor="text1"/>
          <w:lang w:val="en-GB"/>
        </w:rPr>
        <w:t>O</w:t>
      </w:r>
      <w:r w:rsidR="009A0438" w:rsidRPr="00DC4F2A">
        <w:rPr>
          <w:rFonts w:eastAsia="Calibri"/>
          <w:color w:val="000000" w:themeColor="text1"/>
          <w:lang w:val="en-GB"/>
        </w:rPr>
        <w:t>ferta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financiară</w:t>
      </w:r>
      <w:proofErr w:type="spellEnd"/>
      <w:r w:rsidR="009A0438" w:rsidRPr="00DC4F2A">
        <w:rPr>
          <w:rFonts w:eastAsia="Calibri"/>
          <w:color w:val="000000" w:themeColor="text1"/>
          <w:lang w:val="en-GB"/>
        </w:rPr>
        <w:t>;</w:t>
      </w:r>
    </w:p>
    <w:p w14:paraId="1EC07C21" w14:textId="032BAB52" w:rsidR="009A0438"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c</w:t>
      </w:r>
      <w:r w:rsidR="009A0438" w:rsidRPr="00DC4F2A">
        <w:rPr>
          <w:rFonts w:eastAsia="Calibri"/>
          <w:color w:val="000000" w:themeColor="text1"/>
          <w:lang w:val="en-GB"/>
        </w:rPr>
        <w:t>)</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Licen</w:t>
      </w:r>
      <w:proofErr w:type="spellEnd"/>
      <w:r w:rsidR="009A0438" w:rsidRPr="00DC4F2A">
        <w:rPr>
          <w:rFonts w:eastAsia="Calibri"/>
          <w:color w:val="000000" w:themeColor="text1"/>
        </w:rPr>
        <w:t>ț</w:t>
      </w:r>
      <w:r w:rsidR="009A0438" w:rsidRPr="00DC4F2A">
        <w:rPr>
          <w:rFonts w:eastAsia="Calibri"/>
          <w:color w:val="000000" w:themeColor="text1"/>
          <w:lang w:val="en-GB"/>
        </w:rPr>
        <w:t xml:space="preserve">a de </w:t>
      </w:r>
      <w:proofErr w:type="spellStart"/>
      <w:r w:rsidR="009A0438" w:rsidRPr="00DC4F2A">
        <w:rPr>
          <w:rFonts w:eastAsia="Calibri"/>
          <w:color w:val="000000" w:themeColor="text1"/>
          <w:lang w:val="en-GB"/>
        </w:rPr>
        <w:t>funcționare</w:t>
      </w:r>
      <w:proofErr w:type="spellEnd"/>
      <w:r w:rsidRPr="00DC4F2A">
        <w:rPr>
          <w:rFonts w:eastAsia="Calibri"/>
          <w:color w:val="000000" w:themeColor="text1"/>
          <w:lang w:val="en-GB"/>
        </w:rPr>
        <w:t>;</w:t>
      </w:r>
    </w:p>
    <w:p w14:paraId="3D58124D" w14:textId="325FD641" w:rsidR="004A56FC" w:rsidRPr="00DC4F2A" w:rsidRDefault="004A56FC"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d) </w:t>
      </w:r>
      <w:r w:rsidR="00493C50" w:rsidRPr="00DC4F2A">
        <w:rPr>
          <w:rFonts w:eastAsia="Calibri"/>
          <w:color w:val="000000" w:themeColor="text1"/>
          <w:lang w:val="en-GB"/>
        </w:rPr>
        <w:t>A</w:t>
      </w:r>
      <w:r w:rsidRPr="00DC4F2A">
        <w:rPr>
          <w:rFonts w:eastAsia="Calibri"/>
          <w:color w:val="000000" w:themeColor="text1"/>
          <w:lang w:val="en-GB"/>
        </w:rPr>
        <w:t xml:space="preserve">ct/e </w:t>
      </w:r>
      <w:proofErr w:type="spellStart"/>
      <w:r w:rsidRPr="00DC4F2A">
        <w:rPr>
          <w:rFonts w:eastAsia="Calibri"/>
          <w:color w:val="000000" w:themeColor="text1"/>
          <w:lang w:val="en-GB"/>
        </w:rPr>
        <w:t>adițional</w:t>
      </w:r>
      <w:proofErr w:type="spellEnd"/>
      <w:r w:rsidRPr="00DC4F2A">
        <w:rPr>
          <w:rFonts w:eastAsia="Calibri"/>
          <w:color w:val="000000" w:themeColor="text1"/>
          <w:lang w:val="en-GB"/>
        </w:rPr>
        <w:t xml:space="preserve">/e,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w:t>
      </w:r>
    </w:p>
    <w:p w14:paraId="2299FBED" w14:textId="77777777" w:rsidR="009A0438" w:rsidRPr="00DC4F2A" w:rsidRDefault="009A0438" w:rsidP="00B1733F">
      <w:pPr>
        <w:spacing w:line="360" w:lineRule="auto"/>
        <w:jc w:val="both"/>
        <w:rPr>
          <w:rFonts w:eastAsia="Calibri"/>
          <w:color w:val="000000" w:themeColor="text1"/>
          <w:lang w:val="en-GB"/>
        </w:rPr>
      </w:pPr>
    </w:p>
    <w:p w14:paraId="08628825" w14:textId="77777777" w:rsidR="009A0438" w:rsidRPr="00DC4F2A" w:rsidRDefault="009A0438" w:rsidP="00B1733F">
      <w:pPr>
        <w:spacing w:line="360" w:lineRule="auto"/>
        <w:jc w:val="both"/>
        <w:rPr>
          <w:rFonts w:eastAsia="Calibri"/>
          <w:color w:val="000000" w:themeColor="text1"/>
          <w:lang w:val="en-GB"/>
        </w:rPr>
      </w:pPr>
    </w:p>
    <w:p w14:paraId="470DAD23" w14:textId="6C9F6E80" w:rsidR="009A0438" w:rsidRPr="00DC4F2A" w:rsidRDefault="009A0438" w:rsidP="00B1733F">
      <w:pPr>
        <w:widowControl/>
        <w:numPr>
          <w:ilvl w:val="0"/>
          <w:numId w:val="10"/>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OBLIGAȚIILE PRESTATORULUI</w:t>
      </w:r>
    </w:p>
    <w:p w14:paraId="3B5F06CE" w14:textId="77777777" w:rsidR="00CB6356" w:rsidRPr="00DC4F2A" w:rsidRDefault="00CB6356" w:rsidP="00B1733F">
      <w:pPr>
        <w:widowControl/>
        <w:autoSpaceDE/>
        <w:autoSpaceDN/>
        <w:adjustRightInd/>
        <w:spacing w:line="360" w:lineRule="auto"/>
        <w:ind w:left="720"/>
        <w:jc w:val="both"/>
        <w:rPr>
          <w:rFonts w:eastAsia="Calibri"/>
          <w:color w:val="000000" w:themeColor="text1"/>
          <w:lang w:val="en-GB"/>
        </w:rPr>
      </w:pPr>
    </w:p>
    <w:p w14:paraId="550BC6EB" w14:textId="3CC7D623" w:rsidR="00CB6356" w:rsidRPr="00DC4F2A" w:rsidRDefault="00CB6356" w:rsidP="00B1733F">
      <w:pPr>
        <w:pStyle w:val="ListParagraph"/>
        <w:spacing w:line="360" w:lineRule="auto"/>
        <w:ind w:left="0"/>
        <w:jc w:val="both"/>
        <w:rPr>
          <w:rFonts w:eastAsia="Calibri"/>
          <w:iCs/>
          <w:color w:val="000000" w:themeColor="text1"/>
          <w:lang w:val="ro-RO"/>
        </w:rPr>
      </w:pPr>
      <w:r w:rsidRPr="00DC4F2A">
        <w:rPr>
          <w:rFonts w:eastAsia="Calibri"/>
          <w:color w:val="000000" w:themeColor="text1"/>
          <w:lang w:val="en-GB"/>
        </w:rPr>
        <w:t>8.1.</w:t>
      </w:r>
      <w:r w:rsidRPr="00DC4F2A">
        <w:rPr>
          <w:rFonts w:eastAsia="Calibri"/>
          <w:i/>
          <w:color w:val="000000" w:themeColor="text1"/>
          <w:lang w:val="ro-RO"/>
        </w:rPr>
        <w:t xml:space="preserve"> </w:t>
      </w:r>
      <w:r w:rsidRPr="00DC4F2A">
        <w:rPr>
          <w:rFonts w:eastAsia="Calibri"/>
          <w:iCs/>
          <w:color w:val="000000" w:themeColor="text1"/>
          <w:lang w:val="ro-RO"/>
        </w:rPr>
        <w:t>Prestatorul se obligă:</w:t>
      </w:r>
    </w:p>
    <w:p w14:paraId="72692C5E" w14:textId="2391B6F3" w:rsidR="00CB6356" w:rsidRPr="009562C8" w:rsidRDefault="00CB6356" w:rsidP="00B1733F">
      <w:pPr>
        <w:widowControl/>
        <w:autoSpaceDE/>
        <w:autoSpaceDN/>
        <w:adjustRightInd/>
        <w:spacing w:line="360" w:lineRule="auto"/>
        <w:jc w:val="both"/>
        <w:rPr>
          <w:rFonts w:eastAsia="Calibri"/>
          <w:color w:val="000000" w:themeColor="text1"/>
          <w:lang w:val="ro-RO"/>
        </w:rPr>
      </w:pPr>
      <w:r w:rsidRPr="009562C8">
        <w:rPr>
          <w:rFonts w:eastAsia="Calibri"/>
          <w:color w:val="000000" w:themeColor="text1"/>
          <w:lang w:val="ro-RO"/>
        </w:rPr>
        <w:t xml:space="preserve">- </w:t>
      </w:r>
      <w:r w:rsidRPr="00DC4F2A">
        <w:rPr>
          <w:noProof/>
          <w:color w:val="000000" w:themeColor="text1"/>
          <w:lang w:val="ro-RO"/>
        </w:rPr>
        <w:t>Să presteze serviciile cu respectarea prevederilor Legii nr. 333/2003 privind paza obiectivelor, bunurilor, valorilor şi protecţia persoanelor, republicată, cu modificările şi completările ulterioare, şi ale Normelor metodologice aprobate prin H.G. nr. 301/2012</w:t>
      </w:r>
      <w:r w:rsidR="006E2DA1" w:rsidRPr="00DC4F2A">
        <w:rPr>
          <w:noProof/>
          <w:color w:val="000000" w:themeColor="text1"/>
          <w:lang w:val="ro-RO"/>
        </w:rPr>
        <w:t>, cu modificările şi completările ulterioare</w:t>
      </w:r>
      <w:r w:rsidR="006E2DA1" w:rsidRPr="009562C8">
        <w:rPr>
          <w:noProof/>
          <w:color w:val="000000" w:themeColor="text1"/>
          <w:lang w:val="ro-RO"/>
        </w:rPr>
        <w:t>;</w:t>
      </w:r>
      <w:r w:rsidR="006E2DA1" w:rsidRPr="00DC4F2A">
        <w:rPr>
          <w:noProof/>
          <w:color w:val="000000" w:themeColor="text1"/>
          <w:lang w:val="ro-RO"/>
        </w:rPr>
        <w:t xml:space="preserve"> </w:t>
      </w:r>
    </w:p>
    <w:p w14:paraId="72B7EC4E" w14:textId="77777777" w:rsidR="009A0438" w:rsidRPr="009562C8" w:rsidRDefault="009A0438" w:rsidP="00B1733F">
      <w:pPr>
        <w:spacing w:line="360" w:lineRule="auto"/>
        <w:jc w:val="both"/>
        <w:rPr>
          <w:rFonts w:eastAsia="Calibri"/>
          <w:color w:val="000000" w:themeColor="text1"/>
          <w:lang w:val="ro-RO"/>
        </w:rPr>
      </w:pPr>
      <w:r w:rsidRPr="009562C8">
        <w:rPr>
          <w:rFonts w:eastAsia="Calibri"/>
          <w:b/>
          <w:bCs/>
          <w:color w:val="000000" w:themeColor="text1"/>
          <w:lang w:val="ro-RO"/>
        </w:rPr>
        <w:t> </w:t>
      </w:r>
      <w:r w:rsidRPr="009562C8">
        <w:rPr>
          <w:rFonts w:eastAsia="Calibri"/>
          <w:color w:val="000000" w:themeColor="text1"/>
          <w:lang w:val="ro-RO"/>
        </w:rPr>
        <w:t>- Să întocmească împreună cu achizitorul Planul de pază, luând toate măsurile în vederea asigurării securitatii obiectivului ale cărui bunuri şi valori urmează a fi păzite, având obligația avizării Planului de pază de către organele abilitate;</w:t>
      </w:r>
    </w:p>
    <w:p w14:paraId="14F16F50" w14:textId="6C99A8FD" w:rsidR="009A0438" w:rsidRPr="00DC4F2A" w:rsidRDefault="009A0438" w:rsidP="00B1733F">
      <w:pPr>
        <w:spacing w:line="360" w:lineRule="auto"/>
        <w:jc w:val="both"/>
        <w:rPr>
          <w:rFonts w:eastAsia="Calibri"/>
          <w:color w:val="000000" w:themeColor="text1"/>
          <w:lang w:val="en-GB"/>
        </w:rPr>
      </w:pPr>
      <w:r w:rsidRPr="009562C8">
        <w:rPr>
          <w:rFonts w:eastAsia="Calibri"/>
          <w:color w:val="000000" w:themeColor="text1"/>
          <w:lang w:val="ro-RO"/>
        </w:rPr>
        <w:t xml:space="preserve"> </w:t>
      </w:r>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condi</w:t>
      </w:r>
      <w:proofErr w:type="spellEnd"/>
      <w:r w:rsidR="006E2DA1" w:rsidRPr="00DC4F2A">
        <w:rPr>
          <w:rFonts w:eastAsia="Calibri"/>
          <w:color w:val="000000" w:themeColor="text1"/>
          <w:lang w:val="ro-RO"/>
        </w:rPr>
        <w:t>ț</w:t>
      </w:r>
      <w:r w:rsidRPr="00DC4F2A">
        <w:rPr>
          <w:rFonts w:eastAsia="Calibri"/>
          <w:color w:val="000000" w:themeColor="text1"/>
          <w:lang w:val="en-GB"/>
        </w:rPr>
        <w:t xml:space="preserve">ii </w:t>
      </w:r>
      <w:proofErr w:type="spellStart"/>
      <w:r w:rsidRPr="00DC4F2A">
        <w:rPr>
          <w:rFonts w:eastAsia="Calibri"/>
          <w:color w:val="000000" w:themeColor="text1"/>
          <w:lang w:val="en-GB"/>
        </w:rPr>
        <w:t>corespunz</w:t>
      </w:r>
      <w:r w:rsidR="006E2DA1" w:rsidRPr="00DC4F2A">
        <w:rPr>
          <w:rFonts w:eastAsia="Calibri"/>
          <w:color w:val="000000" w:themeColor="text1"/>
          <w:lang w:val="en-GB"/>
        </w:rPr>
        <w:t>ă</w:t>
      </w:r>
      <w:r w:rsidRPr="00DC4F2A">
        <w:rPr>
          <w:rFonts w:eastAsia="Calibri"/>
          <w:color w:val="000000" w:themeColor="text1"/>
          <w:lang w:val="en-GB"/>
        </w:rPr>
        <w:t>toare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w:t>
      </w:r>
      <w:proofErr w:type="spellEnd"/>
      <w:r w:rsidRPr="00DC4F2A">
        <w:rPr>
          <w:rFonts w:eastAsia="Calibri"/>
          <w:color w:val="000000" w:themeColor="text1"/>
          <w:lang w:val="en-GB"/>
        </w:rPr>
        <w:t>;</w:t>
      </w:r>
    </w:p>
    <w:p w14:paraId="0D48170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înlocuiască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aflaţi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cererea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temeinic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întemeiată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21A7F52F"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înlocuiască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programului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lucru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din </w:t>
      </w:r>
      <w:proofErr w:type="spellStart"/>
      <w:r w:rsidRPr="00DC4F2A">
        <w:rPr>
          <w:rFonts w:eastAsia="Calibri"/>
          <w:color w:val="000000" w:themeColor="text1"/>
          <w:lang w:val="en-GB"/>
        </w:rPr>
        <w:t>diferite</w:t>
      </w:r>
      <w:proofErr w:type="spellEnd"/>
      <w:r w:rsidRPr="00DC4F2A">
        <w:rPr>
          <w:rFonts w:eastAsia="Calibri"/>
          <w:color w:val="000000" w:themeColor="text1"/>
          <w:lang w:val="en-GB"/>
        </w:rPr>
        <w:t xml:space="preserve"> motive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indisponibil</w:t>
      </w:r>
      <w:proofErr w:type="spellEnd"/>
      <w:r w:rsidRPr="00DC4F2A">
        <w:rPr>
          <w:rFonts w:eastAsia="Calibri"/>
          <w:color w:val="000000" w:themeColor="text1"/>
          <w:lang w:val="en-GB"/>
        </w:rPr>
        <w:t>;</w:t>
      </w:r>
    </w:p>
    <w:p w14:paraId="4375C1C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permanență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deplin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responabil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calitatea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programului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totodată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răspunzător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siguranța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operațiunilor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metodelor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utilizate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calificarea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folosit</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durata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17989204"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păstreze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confidențialitatea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față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terți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informațiilor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oricăror</w:t>
      </w:r>
      <w:proofErr w:type="spellEnd"/>
      <w:r w:rsidRPr="00DC4F2A">
        <w:rPr>
          <w:rFonts w:eastAsia="Calibri"/>
          <w:color w:val="000000" w:themeColor="text1"/>
          <w:lang w:val="en-GB"/>
        </w:rPr>
        <w:t xml:space="preserve"> date pe care le </w:t>
      </w:r>
      <w:proofErr w:type="spellStart"/>
      <w:r w:rsidRPr="00DC4F2A">
        <w:rPr>
          <w:rFonts w:eastAsia="Calibri"/>
          <w:color w:val="000000" w:themeColor="text1"/>
          <w:lang w:val="en-GB"/>
        </w:rPr>
        <w:t>deține</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urmare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desfășurării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w:t>
      </w:r>
      <w:proofErr w:type="spellEnd"/>
      <w:r w:rsidRPr="00DC4F2A">
        <w:rPr>
          <w:rFonts w:eastAsia="Calibri"/>
          <w:color w:val="000000" w:themeColor="text1"/>
          <w:lang w:val="en-GB"/>
        </w:rPr>
        <w:t>;</w:t>
      </w:r>
    </w:p>
    <w:p w14:paraId="5326744D"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materialele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prevederilor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w:t>
      </w:r>
    </w:p>
    <w:p w14:paraId="05488771" w14:textId="149246F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006E2DA1" w:rsidRPr="00DC4F2A">
        <w:rPr>
          <w:rFonts w:eastAsia="Calibri"/>
          <w:color w:val="000000" w:themeColor="text1"/>
          <w:lang w:val="en-GB"/>
        </w:rPr>
        <w:t>S</w:t>
      </w:r>
      <w:r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obțină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avizele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autorizaţiile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organele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poliţie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competente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întreg</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4A80A8E1"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asigurat</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îndatoririle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direct </w:t>
      </w:r>
      <w:proofErr w:type="spellStart"/>
      <w:r w:rsidRPr="00DC4F2A">
        <w:rPr>
          <w:rFonts w:eastAsia="Calibri"/>
          <w:color w:val="000000" w:themeColor="text1"/>
          <w:lang w:val="en-GB"/>
        </w:rPr>
        <w:t>răspunzător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încredinţate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w:t>
      </w:r>
    </w:p>
    <w:p w14:paraId="44DBADB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instruiască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personalul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angajat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privire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legislatiei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vigoare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lastRenderedPageBreak/>
        <w:t>protecția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securitatea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prevenirea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mediului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normelor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ordine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interioară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w:t>
      </w:r>
    </w:p>
    <w:p w14:paraId="3AA4D1A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scurt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eventualele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incidente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petrecute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din culpa </w:t>
      </w:r>
      <w:proofErr w:type="spellStart"/>
      <w:r w:rsidRPr="00DC4F2A">
        <w:rPr>
          <w:rFonts w:eastAsia="Calibri"/>
          <w:color w:val="000000" w:themeColor="text1"/>
          <w:lang w:val="en-GB"/>
        </w:rPr>
        <w:t>agenţiilor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cauze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participă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limitarea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w:t>
      </w:r>
    </w:p>
    <w:p w14:paraId="600BAAA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limitare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pierderilor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cauzate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deosebite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anunţă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3A9F2209" w14:textId="20449046"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regulilor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acces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regulile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personal </w:t>
      </w:r>
      <w:proofErr w:type="spellStart"/>
      <w:r w:rsidRPr="00DC4F2A">
        <w:rPr>
          <w:rFonts w:eastAsia="Calibri"/>
          <w:color w:val="000000" w:themeColor="text1"/>
          <w:lang w:val="en-GB"/>
        </w:rPr>
        <w:t>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r w:rsidR="006E2DA1" w:rsidRPr="00DC4F2A">
        <w:rPr>
          <w:rFonts w:eastAsia="Calibri"/>
          <w:color w:val="000000" w:themeColor="text1"/>
          <w:lang w:val="en-GB"/>
        </w:rPr>
        <w:t>le</w:t>
      </w:r>
      <w:proofErr w:type="spellEnd"/>
      <w:r w:rsidRPr="00DC4F2A">
        <w:rPr>
          <w:rFonts w:eastAsia="Calibri"/>
          <w:color w:val="000000" w:themeColor="text1"/>
          <w:lang w:val="en-GB"/>
        </w:rPr>
        <w:t xml:space="preserve"> de transport;</w:t>
      </w:r>
    </w:p>
    <w:p w14:paraId="05E98ACA" w14:textId="40D5949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suporte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accidentelor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muncă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angajatii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6E2DA1" w:rsidRPr="00DC4F2A">
        <w:rPr>
          <w:rFonts w:eastAsia="Calibri"/>
          <w:color w:val="000000" w:themeColor="text1"/>
          <w:lang w:val="en-GB"/>
        </w:rPr>
        <w:t>ă</w:t>
      </w:r>
      <w:r w:rsidRPr="00DC4F2A">
        <w:rPr>
          <w:rFonts w:eastAsia="Calibri"/>
          <w:color w:val="000000" w:themeColor="text1"/>
          <w:lang w:val="en-GB"/>
        </w:rPr>
        <w:t>i</w:t>
      </w:r>
      <w:proofErr w:type="spellEnd"/>
      <w:r w:rsidRPr="00DC4F2A">
        <w:rPr>
          <w:rFonts w:eastAsia="Calibri"/>
          <w:color w:val="000000" w:themeColor="text1"/>
          <w:lang w:val="en-GB"/>
        </w:rPr>
        <w:t>;</w:t>
      </w:r>
    </w:p>
    <w:p w14:paraId="6B7E20D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suporte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contravaloarea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sustragerilor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bunuri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cercetărilor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efectuate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organele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politie</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constată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vinovăția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securitate</w:t>
      </w:r>
      <w:proofErr w:type="spellEnd"/>
      <w:r w:rsidRPr="00DC4F2A">
        <w:rPr>
          <w:rFonts w:eastAsia="Calibri"/>
          <w:color w:val="000000" w:themeColor="text1"/>
          <w:lang w:val="en-GB"/>
        </w:rPr>
        <w:t>;</w:t>
      </w:r>
    </w:p>
    <w:p w14:paraId="60BF313F" w14:textId="4361EB0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dispună</w:t>
      </w:r>
      <w:proofErr w:type="spellEnd"/>
      <w:r w:rsidRPr="00DC4F2A">
        <w:rPr>
          <w:rFonts w:eastAsia="Calibri"/>
          <w:color w:val="000000" w:themeColor="text1"/>
          <w:lang w:val="en-GB"/>
        </w:rPr>
        <w:t xml:space="preserve"> de personal </w:t>
      </w:r>
      <w:proofErr w:type="spellStart"/>
      <w:r w:rsidRPr="00DC4F2A">
        <w:rPr>
          <w:rFonts w:eastAsia="Calibri"/>
          <w:color w:val="000000" w:themeColor="text1"/>
          <w:lang w:val="en-GB"/>
        </w:rPr>
        <w:t>calificat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dotat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echipament</w:t>
      </w:r>
      <w:proofErr w:type="spellEnd"/>
      <w:r w:rsidRPr="00DC4F2A">
        <w:rPr>
          <w:rFonts w:eastAsia="Calibri"/>
          <w:color w:val="000000" w:themeColor="text1"/>
          <w:lang w:val="en-GB"/>
        </w:rPr>
        <w:t xml:space="preserve"> specific cu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firmei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conform art. 42-46 din </w:t>
      </w:r>
      <w:proofErr w:type="spellStart"/>
      <w:r w:rsidRPr="00DC4F2A">
        <w:rPr>
          <w:rFonts w:eastAsia="Calibri"/>
          <w:color w:val="000000" w:themeColor="text1"/>
          <w:lang w:val="en-GB"/>
        </w:rPr>
        <w:t>Legea</w:t>
      </w:r>
      <w:proofErr w:type="spellEnd"/>
      <w:r w:rsidRPr="00DC4F2A">
        <w:rPr>
          <w:rFonts w:eastAsia="Calibri"/>
          <w:color w:val="000000" w:themeColor="text1"/>
          <w:lang w:val="en-GB"/>
        </w:rPr>
        <w:t xml:space="preserve"> nr. 333/2003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persoanelor,</w:t>
      </w:r>
      <w:r w:rsidR="006E2DA1" w:rsidRPr="00DC4F2A">
        <w:rPr>
          <w:rFonts w:eastAsia="Calibri"/>
          <w:color w:val="000000" w:themeColor="text1"/>
          <w:lang w:val="en-GB"/>
        </w:rPr>
        <w:t>republicată</w:t>
      </w:r>
      <w:proofErr w:type="spellEnd"/>
      <w:r w:rsidR="006E2DA1" w:rsidRPr="00DC4F2A">
        <w:rPr>
          <w:rFonts w:eastAsia="Calibri"/>
          <w:color w:val="000000" w:themeColor="text1"/>
          <w:lang w:val="en-GB"/>
        </w:rPr>
        <w:t>,</w:t>
      </w:r>
      <w:r w:rsidRPr="00DC4F2A">
        <w:rPr>
          <w:rFonts w:eastAsia="Calibri"/>
          <w:color w:val="000000" w:themeColor="text1"/>
          <w:lang w:val="en-GB"/>
        </w:rPr>
        <w:t xml:space="preserve"> cu </w:t>
      </w:r>
      <w:proofErr w:type="spellStart"/>
      <w:r w:rsidRPr="00DC4F2A">
        <w:rPr>
          <w:rFonts w:eastAsia="Calibri"/>
          <w:color w:val="000000" w:themeColor="text1"/>
          <w:lang w:val="en-GB"/>
        </w:rPr>
        <w:t>modificările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completările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ulterioare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Hotărâr</w:t>
      </w:r>
      <w:r w:rsidR="006E2DA1"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Guvernului</w:t>
      </w:r>
      <w:proofErr w:type="spellEnd"/>
      <w:r w:rsidRPr="00DC4F2A">
        <w:rPr>
          <w:rFonts w:eastAsia="Calibri"/>
          <w:color w:val="000000" w:themeColor="text1"/>
          <w:lang w:val="en-GB"/>
        </w:rPr>
        <w:t xml:space="preserve"> nr.935/2007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stabilirea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modelului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îşi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desfăşoară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cadrul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societăţilor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specializate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6E2DA1" w:rsidRPr="00DC4F2A">
        <w:rPr>
          <w:rFonts w:eastAsia="Calibri"/>
          <w:color w:val="000000" w:themeColor="text1"/>
          <w:lang w:val="en-GB"/>
        </w:rPr>
        <w:t>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echipați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următoarele</w:t>
      </w:r>
      <w:proofErr w:type="spellEnd"/>
      <w:r w:rsidRPr="00DC4F2A">
        <w:rPr>
          <w:rFonts w:eastAsia="Calibri"/>
          <w:color w:val="000000" w:themeColor="text1"/>
          <w:lang w:val="en-GB"/>
        </w:rPr>
        <w:t>:</w:t>
      </w:r>
    </w:p>
    <w:p w14:paraId="21D12703"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uniformă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personal cu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identificare</w:t>
      </w:r>
      <w:proofErr w:type="spellEnd"/>
      <w:r w:rsidRPr="00DC4F2A">
        <w:rPr>
          <w:rFonts w:eastAsia="Calibri"/>
          <w:color w:val="000000" w:themeColor="text1"/>
          <w:lang w:val="en-GB"/>
        </w:rPr>
        <w:t>;</w:t>
      </w:r>
    </w:p>
    <w:p w14:paraId="6FD271D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intervenţie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protecţie</w:t>
      </w:r>
      <w:proofErr w:type="spellEnd"/>
      <w:r w:rsidRPr="00DC4F2A">
        <w:rPr>
          <w:rFonts w:eastAsia="Calibri"/>
          <w:color w:val="000000" w:themeColor="text1"/>
          <w:lang w:val="en-GB"/>
        </w:rPr>
        <w:t xml:space="preserve"> (baston de </w:t>
      </w:r>
      <w:proofErr w:type="spellStart"/>
      <w:r w:rsidRPr="00DC4F2A">
        <w:rPr>
          <w:rFonts w:eastAsia="Calibri"/>
          <w:color w:val="000000" w:themeColor="text1"/>
          <w:lang w:val="en-GB"/>
        </w:rPr>
        <w:t>cauciuc</w:t>
      </w:r>
      <w:proofErr w:type="spellEnd"/>
      <w:r w:rsidRPr="00DC4F2A">
        <w:rPr>
          <w:rFonts w:eastAsia="Calibri"/>
          <w:color w:val="000000" w:themeColor="text1"/>
          <w:lang w:val="en-GB"/>
        </w:rPr>
        <w:t xml:space="preserve">, spray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imobilizare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lanternă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fluier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accesorii</w:t>
      </w:r>
      <w:proofErr w:type="spellEnd"/>
      <w:r w:rsidRPr="00DC4F2A">
        <w:rPr>
          <w:rFonts w:eastAsia="Calibri"/>
          <w:color w:val="000000" w:themeColor="text1"/>
          <w:lang w:val="en-GB"/>
        </w:rPr>
        <w:t>);</w:t>
      </w:r>
    </w:p>
    <w:p w14:paraId="7766E19B" w14:textId="281C63E2"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mijloace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staţii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emisie</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recepţie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echipamente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comunicaţii</w:t>
      </w:r>
      <w:proofErr w:type="spellEnd"/>
      <w:r w:rsidRPr="00DC4F2A">
        <w:rPr>
          <w:rFonts w:eastAsia="Calibri"/>
          <w:color w:val="000000" w:themeColor="text1"/>
          <w:lang w:val="en-GB"/>
        </w:rPr>
        <w:t>);</w:t>
      </w:r>
    </w:p>
    <w:p w14:paraId="40E9EBAC"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maşini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intervenţie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deservire</w:t>
      </w:r>
      <w:proofErr w:type="spellEnd"/>
      <w:r w:rsidRPr="00DC4F2A">
        <w:rPr>
          <w:rFonts w:eastAsia="Calibri"/>
          <w:color w:val="000000" w:themeColor="text1"/>
          <w:lang w:val="en-GB"/>
        </w:rPr>
        <w:t>;</w:t>
      </w:r>
    </w:p>
    <w:p w14:paraId="690302C5" w14:textId="7B7DEA6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predarea</w:t>
      </w:r>
      <w:proofErr w:type="spellEnd"/>
      <w:r w:rsidRPr="00DC4F2A">
        <w:rPr>
          <w:rFonts w:eastAsia="Calibri"/>
          <w:color w:val="000000" w:themeColor="text1"/>
          <w:lang w:val="en-GB"/>
        </w:rPr>
        <w:t xml:space="preserve"> – </w:t>
      </w:r>
      <w:proofErr w:type="spellStart"/>
      <w:r w:rsidRPr="00DC4F2A">
        <w:rPr>
          <w:rFonts w:eastAsia="Calibri"/>
          <w:color w:val="000000" w:themeColor="text1"/>
          <w:lang w:val="en-GB"/>
        </w:rPr>
        <w:t>primirea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concordanţă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5D2E502" w14:textId="77777777" w:rsidR="00DA49B7" w:rsidRPr="00DC4F2A" w:rsidRDefault="00DA49B7"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asigure</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măsura</w:t>
      </w:r>
      <w:proofErr w:type="spellEnd"/>
      <w:r w:rsidRPr="00DC4F2A">
        <w:rPr>
          <w:color w:val="000000" w:themeColor="text1"/>
        </w:rPr>
        <w:t xml:space="preserve"> </w:t>
      </w:r>
      <w:proofErr w:type="spellStart"/>
      <w:r w:rsidRPr="00DC4F2A">
        <w:rPr>
          <w:color w:val="000000" w:themeColor="text1"/>
        </w:rPr>
        <w:t>posibilităților</w:t>
      </w:r>
      <w:proofErr w:type="spellEnd"/>
      <w:r w:rsidRPr="00DC4F2A">
        <w:rPr>
          <w:color w:val="000000" w:themeColor="text1"/>
        </w:rPr>
        <w:t xml:space="preserve"> </w:t>
      </w:r>
      <w:proofErr w:type="spellStart"/>
      <w:r w:rsidRPr="00DC4F2A">
        <w:rPr>
          <w:color w:val="000000" w:themeColor="text1"/>
        </w:rPr>
        <w:t>servicii</w:t>
      </w:r>
      <w:proofErr w:type="spellEnd"/>
      <w:r w:rsidRPr="00DC4F2A">
        <w:rPr>
          <w:color w:val="000000" w:themeColor="text1"/>
        </w:rPr>
        <w:t xml:space="preserve"> </w:t>
      </w:r>
      <w:proofErr w:type="spellStart"/>
      <w:r w:rsidRPr="00DC4F2A">
        <w:rPr>
          <w:color w:val="000000" w:themeColor="text1"/>
        </w:rPr>
        <w:t>suplimentare</w:t>
      </w:r>
      <w:proofErr w:type="spellEnd"/>
      <w:r w:rsidRPr="00DC4F2A">
        <w:rPr>
          <w:color w:val="000000" w:themeColor="text1"/>
        </w:rPr>
        <w:t xml:space="preserve"> la </w:t>
      </w:r>
      <w:proofErr w:type="spellStart"/>
      <w:r w:rsidRPr="00DC4F2A">
        <w:rPr>
          <w:color w:val="000000" w:themeColor="text1"/>
        </w:rPr>
        <w:t>solicitarea</w:t>
      </w:r>
      <w:proofErr w:type="spellEnd"/>
      <w:r w:rsidRPr="00DC4F2A">
        <w:rPr>
          <w:color w:val="000000" w:themeColor="text1"/>
        </w:rPr>
        <w:t xml:space="preserve"> </w:t>
      </w:r>
      <w:proofErr w:type="spellStart"/>
      <w:r w:rsidRPr="00DC4F2A">
        <w:rPr>
          <w:color w:val="000000" w:themeColor="text1"/>
        </w:rPr>
        <w:t>expresă</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scris</w:t>
      </w:r>
      <w:proofErr w:type="spellEnd"/>
      <w:r w:rsidRPr="00DC4F2A">
        <w:rPr>
          <w:color w:val="000000" w:themeColor="text1"/>
        </w:rPr>
        <w:t xml:space="preserve"> a </w:t>
      </w:r>
      <w:proofErr w:type="spellStart"/>
      <w:r w:rsidRPr="00DC4F2A">
        <w:rPr>
          <w:color w:val="000000" w:themeColor="text1"/>
        </w:rPr>
        <w:t>beneficiarului</w:t>
      </w:r>
      <w:proofErr w:type="spellEnd"/>
      <w:r w:rsidRPr="00DC4F2A">
        <w:rPr>
          <w:color w:val="000000" w:themeColor="text1"/>
        </w:rPr>
        <w:t>;</w:t>
      </w:r>
    </w:p>
    <w:p w14:paraId="7F9A2FF1" w14:textId="184C356D" w:rsidR="00DA49B7" w:rsidRPr="00DC4F2A" w:rsidRDefault="00DA49B7"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prejudiciile</w:t>
      </w:r>
      <w:proofErr w:type="spellEnd"/>
      <w:r w:rsidRPr="00DC4F2A">
        <w:rPr>
          <w:color w:val="000000" w:themeColor="text1"/>
        </w:rPr>
        <w:t xml:space="preserve"> </w:t>
      </w:r>
      <w:proofErr w:type="spellStart"/>
      <w:r w:rsidRPr="00DC4F2A">
        <w:rPr>
          <w:color w:val="000000" w:themeColor="text1"/>
        </w:rPr>
        <w:t>cauzate</w:t>
      </w:r>
      <w:proofErr w:type="spellEnd"/>
      <w:r w:rsidRPr="00DC4F2A">
        <w:rPr>
          <w:color w:val="000000" w:themeColor="text1"/>
        </w:rPr>
        <w:t xml:space="preserve"> din culpa </w:t>
      </w:r>
      <w:proofErr w:type="spellStart"/>
      <w:r w:rsidRPr="00DC4F2A">
        <w:rPr>
          <w:color w:val="000000" w:themeColor="text1"/>
        </w:rPr>
        <w:t>sa</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calitate</w:t>
      </w:r>
      <w:proofErr w:type="spellEnd"/>
      <w:r w:rsidRPr="00DC4F2A">
        <w:rPr>
          <w:color w:val="000000" w:themeColor="text1"/>
        </w:rPr>
        <w:t xml:space="preserve"> de </w:t>
      </w:r>
      <w:proofErr w:type="spellStart"/>
      <w:r w:rsidRPr="00DC4F2A">
        <w:rPr>
          <w:color w:val="000000" w:themeColor="text1"/>
        </w:rPr>
        <w:t>comitent</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prepusul</w:t>
      </w:r>
      <w:proofErr w:type="spellEnd"/>
      <w:r w:rsidRPr="00DC4F2A">
        <w:rPr>
          <w:color w:val="000000" w:themeColor="text1"/>
        </w:rPr>
        <w:t xml:space="preserve"> </w:t>
      </w:r>
      <w:proofErr w:type="spellStart"/>
      <w:r w:rsidRPr="00DC4F2A">
        <w:rPr>
          <w:color w:val="000000" w:themeColor="text1"/>
        </w:rPr>
        <w:t>său</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stricta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legea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alte</w:t>
      </w:r>
      <w:proofErr w:type="spellEnd"/>
      <w:r w:rsidRPr="00DC4F2A">
        <w:rPr>
          <w:color w:val="000000" w:themeColor="text1"/>
        </w:rPr>
        <w:t xml:space="preserve"> </w:t>
      </w:r>
      <w:proofErr w:type="spellStart"/>
      <w:r w:rsidRPr="00DC4F2A">
        <w:rPr>
          <w:color w:val="000000" w:themeColor="text1"/>
        </w:rPr>
        <w:t>acte</w:t>
      </w:r>
      <w:proofErr w:type="spellEnd"/>
      <w:r w:rsidRPr="00DC4F2A">
        <w:rPr>
          <w:color w:val="000000" w:themeColor="text1"/>
        </w:rPr>
        <w:t xml:space="preserve"> </w:t>
      </w:r>
      <w:proofErr w:type="spellStart"/>
      <w:r w:rsidRPr="00DC4F2A">
        <w:rPr>
          <w:color w:val="000000" w:themeColor="text1"/>
        </w:rPr>
        <w:t>juridice</w:t>
      </w:r>
      <w:proofErr w:type="spellEnd"/>
      <w:r w:rsidRPr="00DC4F2A">
        <w:rPr>
          <w:color w:val="000000" w:themeColor="text1"/>
        </w:rPr>
        <w:t xml:space="preserve"> </w:t>
      </w:r>
      <w:proofErr w:type="spellStart"/>
      <w:r w:rsidRPr="00DC4F2A">
        <w:rPr>
          <w:color w:val="000000" w:themeColor="text1"/>
        </w:rPr>
        <w:t>întocmite</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realizarea</w:t>
      </w:r>
      <w:proofErr w:type="spellEnd"/>
      <w:r w:rsidRPr="00DC4F2A">
        <w:rPr>
          <w:color w:val="000000" w:themeColor="text1"/>
        </w:rPr>
        <w:t xml:space="preserve"> </w:t>
      </w:r>
      <w:proofErr w:type="spellStart"/>
      <w:r w:rsidRPr="00DC4F2A">
        <w:rPr>
          <w:color w:val="000000" w:themeColor="text1"/>
        </w:rPr>
        <w:t>acestei</w:t>
      </w:r>
      <w:proofErr w:type="spellEnd"/>
      <w:r w:rsidRPr="00DC4F2A">
        <w:rPr>
          <w:color w:val="000000" w:themeColor="text1"/>
        </w:rPr>
        <w:t xml:space="preserve"> </w:t>
      </w:r>
      <w:proofErr w:type="spellStart"/>
      <w:r w:rsidRPr="00DC4F2A">
        <w:rPr>
          <w:color w:val="000000" w:themeColor="text1"/>
        </w:rPr>
        <w:t>răspunderi</w:t>
      </w:r>
      <w:proofErr w:type="spellEnd"/>
      <w:r w:rsidRPr="00DC4F2A">
        <w:rPr>
          <w:color w:val="000000" w:themeColor="text1"/>
        </w:rPr>
        <w:t>;</w:t>
      </w:r>
    </w:p>
    <w:p w14:paraId="27B19803" w14:textId="33848D03"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presteze</w:t>
      </w:r>
      <w:proofErr w:type="spellEnd"/>
      <w:r w:rsidRPr="00DC4F2A">
        <w:rPr>
          <w:color w:val="000000" w:themeColor="text1"/>
        </w:rPr>
        <w:t xml:space="preserve"> </w:t>
      </w:r>
      <w:proofErr w:type="spellStart"/>
      <w:r w:rsidRPr="00DC4F2A">
        <w:rPr>
          <w:color w:val="000000" w:themeColor="text1"/>
        </w:rPr>
        <w:t>serviciile</w:t>
      </w:r>
      <w:proofErr w:type="spellEnd"/>
      <w:r w:rsidRPr="00DC4F2A">
        <w:rPr>
          <w:color w:val="000000" w:themeColor="text1"/>
        </w:rPr>
        <w:t xml:space="preserve"> </w:t>
      </w:r>
      <w:proofErr w:type="spellStart"/>
      <w:r w:rsidRPr="00DC4F2A">
        <w:rPr>
          <w:color w:val="000000" w:themeColor="text1"/>
        </w:rPr>
        <w:t>prevăzute</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prezentul</w:t>
      </w:r>
      <w:proofErr w:type="spellEnd"/>
      <w:r w:rsidRPr="00DC4F2A">
        <w:rPr>
          <w:color w:val="000000" w:themeColor="text1"/>
        </w:rPr>
        <w:t xml:space="preserve"> Contract cu </w:t>
      </w:r>
      <w:proofErr w:type="spellStart"/>
      <w:r w:rsidRPr="00DC4F2A">
        <w:rPr>
          <w:color w:val="000000" w:themeColor="text1"/>
        </w:rPr>
        <w:t>profesionalismul</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promptitudinea</w:t>
      </w:r>
      <w:proofErr w:type="spellEnd"/>
      <w:r w:rsidRPr="00DC4F2A">
        <w:rPr>
          <w:color w:val="000000" w:themeColor="text1"/>
        </w:rPr>
        <w:t xml:space="preserve"> </w:t>
      </w:r>
      <w:proofErr w:type="spellStart"/>
      <w:r w:rsidRPr="00DC4F2A">
        <w:rPr>
          <w:color w:val="000000" w:themeColor="text1"/>
        </w:rPr>
        <w:t>cuvenite</w:t>
      </w:r>
      <w:proofErr w:type="spellEnd"/>
      <w:r w:rsidRPr="00DC4F2A">
        <w:rPr>
          <w:color w:val="000000" w:themeColor="text1"/>
        </w:rPr>
        <w:t xml:space="preserve"> </w:t>
      </w:r>
      <w:proofErr w:type="spellStart"/>
      <w:r w:rsidRPr="00DC4F2A">
        <w:rPr>
          <w:color w:val="000000" w:themeColor="text1"/>
        </w:rPr>
        <w:t>angajamentului</w:t>
      </w:r>
      <w:proofErr w:type="spellEnd"/>
      <w:r w:rsidRPr="00DC4F2A">
        <w:rPr>
          <w:color w:val="000000" w:themeColor="text1"/>
        </w:rPr>
        <w:t xml:space="preserve"> </w:t>
      </w:r>
      <w:proofErr w:type="spellStart"/>
      <w:r w:rsidRPr="00DC4F2A">
        <w:rPr>
          <w:color w:val="000000" w:themeColor="text1"/>
        </w:rPr>
        <w:t>asumat</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propunerea</w:t>
      </w:r>
      <w:proofErr w:type="spellEnd"/>
      <w:r w:rsidRPr="00DC4F2A">
        <w:rPr>
          <w:color w:val="000000" w:themeColor="text1"/>
        </w:rPr>
        <w:t xml:space="preserve"> </w:t>
      </w:r>
      <w:proofErr w:type="spellStart"/>
      <w:r w:rsidRPr="00DC4F2A">
        <w:rPr>
          <w:color w:val="000000" w:themeColor="text1"/>
        </w:rPr>
        <w:t>sa</w:t>
      </w:r>
      <w:proofErr w:type="spellEnd"/>
      <w:r w:rsidRPr="00DC4F2A">
        <w:rPr>
          <w:color w:val="000000" w:themeColor="text1"/>
        </w:rPr>
        <w:t xml:space="preserve"> </w:t>
      </w:r>
      <w:proofErr w:type="spellStart"/>
      <w:r w:rsidRPr="00DC4F2A">
        <w:rPr>
          <w:color w:val="000000" w:themeColor="text1"/>
        </w:rPr>
        <w:t>tehnică</w:t>
      </w:r>
      <w:proofErr w:type="spellEnd"/>
      <w:r w:rsidRPr="00DC4F2A">
        <w:rPr>
          <w:color w:val="000000" w:themeColor="text1"/>
        </w:rPr>
        <w:t>;</w:t>
      </w:r>
    </w:p>
    <w:p w14:paraId="63218168" w14:textId="68D24024" w:rsidR="003C3A15" w:rsidRPr="009562C8" w:rsidRDefault="003C3A15" w:rsidP="00B1733F">
      <w:pPr>
        <w:pStyle w:val="ListParagraph"/>
        <w:widowControl/>
        <w:autoSpaceDE/>
        <w:autoSpaceDN/>
        <w:adjustRightInd/>
        <w:spacing w:line="360" w:lineRule="auto"/>
        <w:ind w:left="0"/>
        <w:jc w:val="both"/>
        <w:rPr>
          <w:color w:val="000000" w:themeColor="text1"/>
          <w:lang w:val="de-DE"/>
        </w:rPr>
      </w:pPr>
      <w:r w:rsidRPr="009562C8">
        <w:rPr>
          <w:color w:val="000000" w:themeColor="text1"/>
          <w:lang w:val="de-DE"/>
        </w:rPr>
        <w:t>- Să prezinte  licența de funcționare emisă de MAI.</w:t>
      </w:r>
    </w:p>
    <w:p w14:paraId="176E5637" w14:textId="54CF5512"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w:t>
      </w:r>
      <w:proofErr w:type="spellStart"/>
      <w:r w:rsidRPr="00DC4F2A">
        <w:rPr>
          <w:color w:val="000000" w:themeColor="text1"/>
        </w:rPr>
        <w:t>pentru</w:t>
      </w:r>
      <w:proofErr w:type="spellEnd"/>
      <w:r w:rsidRPr="00DC4F2A">
        <w:rPr>
          <w:color w:val="000000" w:themeColor="text1"/>
        </w:rPr>
        <w:t xml:space="preserve"> </w:t>
      </w:r>
      <w:proofErr w:type="spellStart"/>
      <w:r w:rsidRPr="00DC4F2A">
        <w:rPr>
          <w:color w:val="000000" w:themeColor="text1"/>
        </w:rPr>
        <w:t>prestarea</w:t>
      </w:r>
      <w:proofErr w:type="spellEnd"/>
      <w:r w:rsidRPr="00DC4F2A">
        <w:rPr>
          <w:color w:val="000000" w:themeColor="text1"/>
        </w:rPr>
        <w:t xml:space="preserve"> </w:t>
      </w:r>
      <w:proofErr w:type="spellStart"/>
      <w:r w:rsidRPr="00DC4F2A">
        <w:rPr>
          <w:color w:val="000000" w:themeColor="text1"/>
        </w:rPr>
        <w:t>serviciilor</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conformitate</w:t>
      </w:r>
      <w:proofErr w:type="spellEnd"/>
      <w:r w:rsidRPr="00DC4F2A">
        <w:rPr>
          <w:color w:val="000000" w:themeColor="text1"/>
        </w:rPr>
        <w:t xml:space="preserve"> cu </w:t>
      </w:r>
      <w:proofErr w:type="spellStart"/>
      <w:r w:rsidRPr="00DC4F2A">
        <w:rPr>
          <w:color w:val="000000" w:themeColor="text1"/>
        </w:rPr>
        <w:t>graficul</w:t>
      </w:r>
      <w:proofErr w:type="spellEnd"/>
      <w:r w:rsidRPr="00DC4F2A">
        <w:rPr>
          <w:color w:val="000000" w:themeColor="text1"/>
        </w:rPr>
        <w:t xml:space="preserve"> de </w:t>
      </w:r>
      <w:proofErr w:type="spellStart"/>
      <w:r w:rsidRPr="00DC4F2A">
        <w:rPr>
          <w:color w:val="000000" w:themeColor="text1"/>
        </w:rPr>
        <w:t>prestare</w:t>
      </w:r>
      <w:proofErr w:type="spellEnd"/>
      <w:r w:rsidRPr="00DC4F2A">
        <w:rPr>
          <w:color w:val="000000" w:themeColor="text1"/>
        </w:rPr>
        <w:t xml:space="preserve"> </w:t>
      </w:r>
      <w:proofErr w:type="spellStart"/>
      <w:r w:rsidRPr="00DC4F2A">
        <w:rPr>
          <w:color w:val="000000" w:themeColor="text1"/>
        </w:rPr>
        <w:t>cuvenit</w:t>
      </w:r>
      <w:proofErr w:type="spellEnd"/>
      <w:r w:rsidRPr="00DC4F2A">
        <w:rPr>
          <w:color w:val="000000" w:themeColor="text1"/>
        </w:rPr>
        <w:t xml:space="preserve">. </w:t>
      </w:r>
      <w:proofErr w:type="spellStart"/>
      <w:r w:rsidRPr="00DC4F2A">
        <w:rPr>
          <w:color w:val="000000" w:themeColor="text1"/>
        </w:rPr>
        <w:t>Totodată</w:t>
      </w:r>
      <w:proofErr w:type="spellEnd"/>
      <w:r w:rsidRPr="00DC4F2A">
        <w:rPr>
          <w:color w:val="000000" w:themeColor="text1"/>
        </w:rPr>
        <w:t xml:space="preserve"> </w:t>
      </w:r>
      <w:proofErr w:type="spellStart"/>
      <w:r w:rsidRPr="00DC4F2A">
        <w:rPr>
          <w:color w:val="000000" w:themeColor="text1"/>
        </w:rPr>
        <w:t>este</w:t>
      </w:r>
      <w:proofErr w:type="spellEnd"/>
      <w:r w:rsidRPr="00DC4F2A">
        <w:rPr>
          <w:color w:val="000000" w:themeColor="text1"/>
        </w:rPr>
        <w:t xml:space="preserve"> </w:t>
      </w:r>
      <w:proofErr w:type="spellStart"/>
      <w:r w:rsidRPr="00DC4F2A">
        <w:rPr>
          <w:color w:val="000000" w:themeColor="text1"/>
        </w:rPr>
        <w:t>răspunzător</w:t>
      </w:r>
      <w:proofErr w:type="spellEnd"/>
      <w:r w:rsidRPr="00DC4F2A">
        <w:rPr>
          <w:color w:val="000000" w:themeColor="text1"/>
        </w:rPr>
        <w:t xml:space="preserve"> </w:t>
      </w:r>
      <w:proofErr w:type="spellStart"/>
      <w:r w:rsidRPr="00DC4F2A">
        <w:rPr>
          <w:color w:val="000000" w:themeColor="text1"/>
        </w:rPr>
        <w:t>atât</w:t>
      </w:r>
      <w:proofErr w:type="spellEnd"/>
      <w:r w:rsidRPr="00DC4F2A">
        <w:rPr>
          <w:color w:val="000000" w:themeColor="text1"/>
        </w:rPr>
        <w:t xml:space="preserve"> de </w:t>
      </w:r>
      <w:proofErr w:type="spellStart"/>
      <w:r w:rsidRPr="00DC4F2A">
        <w:rPr>
          <w:color w:val="000000" w:themeColor="text1"/>
        </w:rPr>
        <w:t>siguranța</w:t>
      </w:r>
      <w:proofErr w:type="spellEnd"/>
      <w:r w:rsidRPr="00DC4F2A">
        <w:rPr>
          <w:color w:val="000000" w:themeColor="text1"/>
        </w:rPr>
        <w:t xml:space="preserve"> </w:t>
      </w:r>
      <w:proofErr w:type="spellStart"/>
      <w:r w:rsidRPr="00DC4F2A">
        <w:rPr>
          <w:color w:val="000000" w:themeColor="text1"/>
        </w:rPr>
        <w:t>tuturor</w:t>
      </w:r>
      <w:proofErr w:type="spellEnd"/>
      <w:r w:rsidRPr="00DC4F2A">
        <w:rPr>
          <w:color w:val="000000" w:themeColor="text1"/>
        </w:rPr>
        <w:t xml:space="preserve"> </w:t>
      </w:r>
      <w:proofErr w:type="spellStart"/>
      <w:r w:rsidRPr="00DC4F2A">
        <w:rPr>
          <w:color w:val="000000" w:themeColor="text1"/>
        </w:rPr>
        <w:t>operațiunilor</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metodelor</w:t>
      </w:r>
      <w:proofErr w:type="spellEnd"/>
      <w:r w:rsidRPr="00DC4F2A">
        <w:rPr>
          <w:color w:val="000000" w:themeColor="text1"/>
        </w:rPr>
        <w:t xml:space="preserve"> de </w:t>
      </w:r>
      <w:proofErr w:type="spellStart"/>
      <w:r w:rsidRPr="00DC4F2A">
        <w:rPr>
          <w:color w:val="000000" w:themeColor="text1"/>
        </w:rPr>
        <w:t>prestare</w:t>
      </w:r>
      <w:proofErr w:type="spellEnd"/>
      <w:r w:rsidRPr="00DC4F2A">
        <w:rPr>
          <w:color w:val="000000" w:themeColor="text1"/>
        </w:rPr>
        <w:t xml:space="preserve"> </w:t>
      </w:r>
      <w:proofErr w:type="spellStart"/>
      <w:r w:rsidRPr="00DC4F2A">
        <w:rPr>
          <w:color w:val="000000" w:themeColor="text1"/>
        </w:rPr>
        <w:t>utilizate</w:t>
      </w:r>
      <w:proofErr w:type="spellEnd"/>
      <w:r w:rsidRPr="00DC4F2A">
        <w:rPr>
          <w:color w:val="000000" w:themeColor="text1"/>
        </w:rPr>
        <w:t xml:space="preserve">, </w:t>
      </w:r>
      <w:proofErr w:type="spellStart"/>
      <w:r w:rsidRPr="00DC4F2A">
        <w:rPr>
          <w:color w:val="000000" w:themeColor="text1"/>
        </w:rPr>
        <w:t>cât</w:t>
      </w:r>
      <w:proofErr w:type="spellEnd"/>
      <w:r w:rsidRPr="00DC4F2A">
        <w:rPr>
          <w:color w:val="000000" w:themeColor="text1"/>
        </w:rPr>
        <w:t xml:space="preserve"> </w:t>
      </w:r>
      <w:proofErr w:type="spellStart"/>
      <w:r w:rsidRPr="00DC4F2A">
        <w:rPr>
          <w:color w:val="000000" w:themeColor="text1"/>
        </w:rPr>
        <w:t>si</w:t>
      </w:r>
      <w:proofErr w:type="spellEnd"/>
      <w:r w:rsidRPr="00DC4F2A">
        <w:rPr>
          <w:color w:val="000000" w:themeColor="text1"/>
        </w:rPr>
        <w:t xml:space="preserve"> de </w:t>
      </w:r>
      <w:proofErr w:type="spellStart"/>
      <w:r w:rsidRPr="00DC4F2A">
        <w:rPr>
          <w:color w:val="000000" w:themeColor="text1"/>
        </w:rPr>
        <w:t>calificarea</w:t>
      </w:r>
      <w:proofErr w:type="spellEnd"/>
      <w:r w:rsidRPr="00DC4F2A">
        <w:rPr>
          <w:color w:val="000000" w:themeColor="text1"/>
        </w:rPr>
        <w:t xml:space="preserve"> </w:t>
      </w:r>
      <w:proofErr w:type="spellStart"/>
      <w:r w:rsidRPr="00DC4F2A">
        <w:rPr>
          <w:color w:val="000000" w:themeColor="text1"/>
        </w:rPr>
        <w:t>personalului</w:t>
      </w:r>
      <w:proofErr w:type="spellEnd"/>
      <w:r w:rsidRPr="00DC4F2A">
        <w:rPr>
          <w:color w:val="000000" w:themeColor="text1"/>
        </w:rPr>
        <w:t xml:space="preserve"> </w:t>
      </w:r>
      <w:proofErr w:type="spellStart"/>
      <w:r w:rsidRPr="00DC4F2A">
        <w:rPr>
          <w:color w:val="000000" w:themeColor="text1"/>
        </w:rPr>
        <w:t>folosit</w:t>
      </w:r>
      <w:proofErr w:type="spellEnd"/>
      <w:r w:rsidRPr="00DC4F2A">
        <w:rPr>
          <w:color w:val="000000" w:themeColor="text1"/>
        </w:rPr>
        <w:t xml:space="preserve"> pe </w:t>
      </w:r>
      <w:proofErr w:type="spellStart"/>
      <w:r w:rsidRPr="00DC4F2A">
        <w:rPr>
          <w:color w:val="000000" w:themeColor="text1"/>
        </w:rPr>
        <w:t>toata</w:t>
      </w:r>
      <w:proofErr w:type="spellEnd"/>
      <w:r w:rsidRPr="00DC4F2A">
        <w:rPr>
          <w:color w:val="000000" w:themeColor="text1"/>
        </w:rPr>
        <w:t xml:space="preserve"> </w:t>
      </w:r>
      <w:proofErr w:type="spellStart"/>
      <w:r w:rsidRPr="00DC4F2A">
        <w:rPr>
          <w:color w:val="000000" w:themeColor="text1"/>
        </w:rPr>
        <w:t>durata</w:t>
      </w:r>
      <w:proofErr w:type="spellEnd"/>
      <w:r w:rsidRPr="00DC4F2A">
        <w:rPr>
          <w:color w:val="000000" w:themeColor="text1"/>
        </w:rPr>
        <w:t xml:space="preserve"> </w:t>
      </w:r>
      <w:proofErr w:type="spellStart"/>
      <w:r w:rsidRPr="00DC4F2A">
        <w:rPr>
          <w:color w:val="000000" w:themeColor="text1"/>
        </w:rPr>
        <w:t>contractului</w:t>
      </w:r>
      <w:proofErr w:type="spellEnd"/>
      <w:r w:rsidRPr="00DC4F2A">
        <w:rPr>
          <w:color w:val="000000" w:themeColor="text1"/>
        </w:rPr>
        <w:t>;</w:t>
      </w:r>
    </w:p>
    <w:p w14:paraId="7EEE30E0" w14:textId="5EDB3B72"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respecte</w:t>
      </w:r>
      <w:proofErr w:type="spellEnd"/>
      <w:r w:rsidRPr="00DC4F2A">
        <w:rPr>
          <w:color w:val="000000" w:themeColor="text1"/>
        </w:rPr>
        <w:t xml:space="preserve"> </w:t>
      </w:r>
      <w:proofErr w:type="spellStart"/>
      <w:r w:rsidRPr="00DC4F2A">
        <w:rPr>
          <w:color w:val="000000" w:themeColor="text1"/>
        </w:rPr>
        <w:t>condițiile</w:t>
      </w:r>
      <w:proofErr w:type="spellEnd"/>
      <w:r w:rsidRPr="00DC4F2A">
        <w:rPr>
          <w:color w:val="000000" w:themeColor="text1"/>
        </w:rPr>
        <w:t xml:space="preserve"> </w:t>
      </w:r>
      <w:proofErr w:type="spellStart"/>
      <w:r w:rsidRPr="00DC4F2A">
        <w:rPr>
          <w:color w:val="000000" w:themeColor="text1"/>
        </w:rPr>
        <w:t>impuse</w:t>
      </w:r>
      <w:proofErr w:type="spellEnd"/>
      <w:r w:rsidRPr="00DC4F2A">
        <w:rPr>
          <w:color w:val="000000" w:themeColor="text1"/>
        </w:rPr>
        <w:t xml:space="preserve"> de </w:t>
      </w:r>
      <w:proofErr w:type="spellStart"/>
      <w:r w:rsidRPr="00DC4F2A">
        <w:rPr>
          <w:color w:val="000000" w:themeColor="text1"/>
        </w:rPr>
        <w:t>legislația</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vigoare</w:t>
      </w:r>
      <w:proofErr w:type="spellEnd"/>
      <w:r w:rsidRPr="00DC4F2A">
        <w:rPr>
          <w:color w:val="000000" w:themeColor="text1"/>
        </w:rPr>
        <w:t xml:space="preserve"> </w:t>
      </w:r>
      <w:proofErr w:type="spellStart"/>
      <w:r w:rsidRPr="00DC4F2A">
        <w:rPr>
          <w:color w:val="000000" w:themeColor="text1"/>
        </w:rPr>
        <w:t>privind</w:t>
      </w:r>
      <w:proofErr w:type="spellEnd"/>
      <w:r w:rsidRPr="00DC4F2A">
        <w:rPr>
          <w:color w:val="000000" w:themeColor="text1"/>
        </w:rPr>
        <w:t xml:space="preserve"> </w:t>
      </w:r>
      <w:proofErr w:type="spellStart"/>
      <w:r w:rsidRPr="00DC4F2A">
        <w:rPr>
          <w:color w:val="000000" w:themeColor="text1"/>
        </w:rPr>
        <w:t>paza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unității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muncii</w:t>
      </w:r>
      <w:proofErr w:type="spellEnd"/>
      <w:r w:rsidRPr="00DC4F2A">
        <w:rPr>
          <w:color w:val="000000" w:themeColor="text1"/>
        </w:rPr>
        <w:t xml:space="preserve">, </w:t>
      </w:r>
      <w:proofErr w:type="spellStart"/>
      <w:r w:rsidRPr="00DC4F2A">
        <w:rPr>
          <w:color w:val="000000" w:themeColor="text1"/>
        </w:rPr>
        <w:t>prevenirea</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stingerea</w:t>
      </w:r>
      <w:proofErr w:type="spellEnd"/>
      <w:r w:rsidRPr="00DC4F2A">
        <w:rPr>
          <w:color w:val="000000" w:themeColor="text1"/>
        </w:rPr>
        <w:t xml:space="preserve"> </w:t>
      </w:r>
      <w:proofErr w:type="spellStart"/>
      <w:r w:rsidRPr="00DC4F2A">
        <w:rPr>
          <w:color w:val="000000" w:themeColor="text1"/>
        </w:rPr>
        <w:t>incendiilor</w:t>
      </w:r>
      <w:proofErr w:type="spellEnd"/>
      <w:r w:rsidRPr="00DC4F2A">
        <w:rPr>
          <w:color w:val="000000" w:themeColor="text1"/>
        </w:rPr>
        <w:t xml:space="preserve"> precum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protecția</w:t>
      </w:r>
      <w:proofErr w:type="spellEnd"/>
      <w:r w:rsidRPr="00DC4F2A">
        <w:rPr>
          <w:color w:val="000000" w:themeColor="text1"/>
        </w:rPr>
        <w:t xml:space="preserve"> </w:t>
      </w:r>
      <w:proofErr w:type="spellStart"/>
      <w:r w:rsidRPr="00DC4F2A">
        <w:rPr>
          <w:color w:val="000000" w:themeColor="text1"/>
        </w:rPr>
        <w:t>mediului</w:t>
      </w:r>
      <w:proofErr w:type="spellEnd"/>
      <w:r w:rsidRPr="00DC4F2A">
        <w:rPr>
          <w:color w:val="000000" w:themeColor="text1"/>
        </w:rPr>
        <w:t>;</w:t>
      </w:r>
    </w:p>
    <w:p w14:paraId="12D60AB9" w14:textId="34B2663B" w:rsidR="003C3A15" w:rsidRPr="00DC4F2A" w:rsidRDefault="003C3A15" w:rsidP="00B1733F">
      <w:pPr>
        <w:widowControl/>
        <w:autoSpaceDE/>
        <w:autoSpaceDN/>
        <w:adjustRightInd/>
        <w:spacing w:line="360" w:lineRule="auto"/>
        <w:jc w:val="both"/>
        <w:rPr>
          <w:color w:val="000000" w:themeColor="text1"/>
        </w:rPr>
      </w:pPr>
      <w:r w:rsidRPr="00DC4F2A">
        <w:rPr>
          <w:color w:val="000000" w:themeColor="text1"/>
        </w:rPr>
        <w:lastRenderedPageBreak/>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instruiască</w:t>
      </w:r>
      <w:proofErr w:type="spellEnd"/>
      <w:r w:rsidRPr="00DC4F2A">
        <w:rPr>
          <w:color w:val="000000" w:themeColor="text1"/>
        </w:rPr>
        <w:t xml:space="preserve"> </w:t>
      </w:r>
      <w:proofErr w:type="spellStart"/>
      <w:r w:rsidRPr="00DC4F2A">
        <w:rPr>
          <w:color w:val="000000" w:themeColor="text1"/>
        </w:rPr>
        <w:t>personalul</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proofErr w:type="spellStart"/>
      <w:r w:rsidRPr="00DC4F2A">
        <w:rPr>
          <w:color w:val="000000" w:themeColor="text1"/>
        </w:rPr>
        <w:t>răspundă</w:t>
      </w:r>
      <w:proofErr w:type="spellEnd"/>
      <w:r w:rsidRPr="00DC4F2A">
        <w:rPr>
          <w:color w:val="000000" w:themeColor="text1"/>
        </w:rPr>
        <w:t xml:space="preserve"> de </w:t>
      </w:r>
      <w:proofErr w:type="spellStart"/>
      <w:r w:rsidR="00B70E4C" w:rsidRPr="00DC4F2A">
        <w:rPr>
          <w:color w:val="000000" w:themeColor="text1"/>
        </w:rPr>
        <w:t>orice</w:t>
      </w:r>
      <w:proofErr w:type="spellEnd"/>
      <w:r w:rsidR="00B70E4C" w:rsidRPr="00DC4F2A">
        <w:rPr>
          <w:color w:val="000000" w:themeColor="text1"/>
        </w:rPr>
        <w:t xml:space="preserve"> </w:t>
      </w:r>
      <w:proofErr w:type="spellStart"/>
      <w:r w:rsidR="00B70E4C" w:rsidRPr="00DC4F2A">
        <w:rPr>
          <w:color w:val="000000" w:themeColor="text1"/>
        </w:rPr>
        <w:t>prejudiciu</w:t>
      </w:r>
      <w:proofErr w:type="spellEnd"/>
      <w:r w:rsidRPr="00DC4F2A">
        <w:rPr>
          <w:color w:val="000000" w:themeColor="text1"/>
        </w:rPr>
        <w:t xml:space="preserve"> care </w:t>
      </w:r>
      <w:proofErr w:type="spellStart"/>
      <w:r w:rsidRPr="00DC4F2A">
        <w:rPr>
          <w:color w:val="000000" w:themeColor="text1"/>
        </w:rPr>
        <w:t>incumb</w:t>
      </w:r>
      <w:r w:rsidR="00B70E4C" w:rsidRPr="00DC4F2A">
        <w:rPr>
          <w:color w:val="000000" w:themeColor="text1"/>
        </w:rPr>
        <w:t>ă</w:t>
      </w:r>
      <w:proofErr w:type="spellEnd"/>
      <w:r w:rsidRPr="00DC4F2A">
        <w:rPr>
          <w:color w:val="000000" w:themeColor="text1"/>
        </w:rPr>
        <w:t xml:space="preserve"> din </w:t>
      </w:r>
      <w:proofErr w:type="spellStart"/>
      <w:r w:rsidRPr="00DC4F2A">
        <w:rPr>
          <w:color w:val="000000" w:themeColor="text1"/>
        </w:rPr>
        <w:t>nerespectarea</w:t>
      </w:r>
      <w:proofErr w:type="spellEnd"/>
      <w:r w:rsidRPr="00DC4F2A">
        <w:rPr>
          <w:color w:val="000000" w:themeColor="text1"/>
        </w:rPr>
        <w:t xml:space="preserve"> </w:t>
      </w:r>
      <w:proofErr w:type="spellStart"/>
      <w:r w:rsidRPr="00DC4F2A">
        <w:rPr>
          <w:color w:val="000000" w:themeColor="text1"/>
        </w:rPr>
        <w:t>prevederilor</w:t>
      </w:r>
      <w:proofErr w:type="spellEnd"/>
      <w:r w:rsidRPr="00DC4F2A">
        <w:rPr>
          <w:color w:val="000000" w:themeColor="text1"/>
        </w:rPr>
        <w:t xml:space="preserve"> </w:t>
      </w:r>
      <w:proofErr w:type="spellStart"/>
      <w:r w:rsidRPr="00DC4F2A">
        <w:rPr>
          <w:color w:val="000000" w:themeColor="text1"/>
        </w:rPr>
        <w:t>legale</w:t>
      </w:r>
      <w:proofErr w:type="spellEnd"/>
      <w:r w:rsidRPr="00DC4F2A">
        <w:rPr>
          <w:color w:val="000000" w:themeColor="text1"/>
        </w:rPr>
        <w:t>;</w:t>
      </w:r>
    </w:p>
    <w:p w14:paraId="38660CBC" w14:textId="45D167C1" w:rsidR="003C3A15"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Pr="00DC4F2A">
        <w:rPr>
          <w:color w:val="000000" w:themeColor="text1"/>
        </w:rPr>
        <w:t>Să</w:t>
      </w:r>
      <w:proofErr w:type="spellEnd"/>
      <w:r w:rsidRPr="00DC4F2A">
        <w:rPr>
          <w:color w:val="000000" w:themeColor="text1"/>
        </w:rPr>
        <w:t xml:space="preserve"> </w:t>
      </w:r>
      <w:r w:rsidR="003C3A15" w:rsidRPr="00DC4F2A">
        <w:rPr>
          <w:color w:val="000000" w:themeColor="text1"/>
        </w:rPr>
        <w:t xml:space="preserve"> </w:t>
      </w:r>
      <w:proofErr w:type="spellStart"/>
      <w:r w:rsidR="003C3A15" w:rsidRPr="00DC4F2A">
        <w:rPr>
          <w:color w:val="000000" w:themeColor="text1"/>
        </w:rPr>
        <w:t>suport</w:t>
      </w:r>
      <w:r w:rsidRPr="00DC4F2A">
        <w:rPr>
          <w:color w:val="000000" w:themeColor="text1"/>
        </w:rPr>
        <w:t>e</w:t>
      </w:r>
      <w:proofErr w:type="spellEnd"/>
      <w:r w:rsidR="003C3A15" w:rsidRPr="00DC4F2A">
        <w:rPr>
          <w:color w:val="000000" w:themeColor="text1"/>
        </w:rPr>
        <w:t xml:space="preserve"> </w:t>
      </w:r>
      <w:proofErr w:type="spellStart"/>
      <w:r w:rsidR="003C3A15" w:rsidRPr="00DC4F2A">
        <w:rPr>
          <w:color w:val="000000" w:themeColor="text1"/>
        </w:rPr>
        <w:t>sancțiunile</w:t>
      </w:r>
      <w:proofErr w:type="spellEnd"/>
      <w:r w:rsidR="003C3A15" w:rsidRPr="00DC4F2A">
        <w:rPr>
          <w:color w:val="000000" w:themeColor="text1"/>
        </w:rPr>
        <w:t xml:space="preserve"> </w:t>
      </w:r>
      <w:proofErr w:type="spellStart"/>
      <w:r w:rsidR="003C3A15" w:rsidRPr="00DC4F2A">
        <w:rPr>
          <w:color w:val="000000" w:themeColor="text1"/>
        </w:rPr>
        <w:t>aplicate</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w:t>
      </w:r>
      <w:proofErr w:type="spellStart"/>
      <w:r w:rsidR="003C3A15" w:rsidRPr="00DC4F2A">
        <w:rPr>
          <w:color w:val="000000" w:themeColor="text1"/>
        </w:rPr>
        <w:t>urma</w:t>
      </w:r>
      <w:proofErr w:type="spellEnd"/>
      <w:r w:rsidR="003C3A15" w:rsidRPr="00DC4F2A">
        <w:rPr>
          <w:color w:val="000000" w:themeColor="text1"/>
        </w:rPr>
        <w:t xml:space="preserve"> </w:t>
      </w:r>
      <w:proofErr w:type="spellStart"/>
      <w:r w:rsidR="003C3A15" w:rsidRPr="00DC4F2A">
        <w:rPr>
          <w:color w:val="000000" w:themeColor="text1"/>
        </w:rPr>
        <w:t>controalelor</w:t>
      </w:r>
      <w:proofErr w:type="spellEnd"/>
      <w:r w:rsidR="003C3A15" w:rsidRPr="00DC4F2A">
        <w:rPr>
          <w:color w:val="000000" w:themeColor="text1"/>
        </w:rPr>
        <w:t xml:space="preserve"> </w:t>
      </w:r>
      <w:proofErr w:type="spellStart"/>
      <w:r w:rsidR="003C3A15" w:rsidRPr="00DC4F2A">
        <w:rPr>
          <w:color w:val="000000" w:themeColor="text1"/>
        </w:rPr>
        <w:t>organelor</w:t>
      </w:r>
      <w:proofErr w:type="spellEnd"/>
      <w:r w:rsidR="003C3A15" w:rsidRPr="00DC4F2A">
        <w:rPr>
          <w:color w:val="000000" w:themeColor="text1"/>
        </w:rPr>
        <w:t xml:space="preserve"> </w:t>
      </w:r>
      <w:proofErr w:type="spellStart"/>
      <w:r w:rsidR="003C3A15" w:rsidRPr="00DC4F2A">
        <w:rPr>
          <w:color w:val="000000" w:themeColor="text1"/>
        </w:rPr>
        <w:t>abilitate</w:t>
      </w:r>
      <w:proofErr w:type="spellEnd"/>
      <w:r w:rsidRPr="00DC4F2A">
        <w:rPr>
          <w:color w:val="000000" w:themeColor="text1"/>
        </w:rPr>
        <w:t>;</w:t>
      </w:r>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w:t>
      </w:r>
      <w:proofErr w:type="spellStart"/>
      <w:r w:rsidR="003C3A15" w:rsidRPr="00DC4F2A">
        <w:rPr>
          <w:color w:val="000000" w:themeColor="text1"/>
        </w:rPr>
        <w:t>situația</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care </w:t>
      </w:r>
      <w:proofErr w:type="spellStart"/>
      <w:r w:rsidR="003C3A15" w:rsidRPr="00DC4F2A">
        <w:rPr>
          <w:color w:val="000000" w:themeColor="text1"/>
        </w:rPr>
        <w:t>prestatorul</w:t>
      </w:r>
      <w:proofErr w:type="spellEnd"/>
      <w:r w:rsidR="003C3A15" w:rsidRPr="00DC4F2A">
        <w:rPr>
          <w:color w:val="000000" w:themeColor="text1"/>
        </w:rPr>
        <w:t xml:space="preserve"> </w:t>
      </w:r>
      <w:proofErr w:type="spellStart"/>
      <w:r w:rsidR="003C3A15" w:rsidRPr="00DC4F2A">
        <w:rPr>
          <w:color w:val="000000" w:themeColor="text1"/>
        </w:rPr>
        <w:t>este</w:t>
      </w:r>
      <w:proofErr w:type="spellEnd"/>
      <w:r w:rsidR="003C3A15" w:rsidRPr="00DC4F2A">
        <w:rPr>
          <w:color w:val="000000" w:themeColor="text1"/>
        </w:rPr>
        <w:t xml:space="preserve"> </w:t>
      </w:r>
      <w:proofErr w:type="spellStart"/>
      <w:r w:rsidR="003C3A15" w:rsidRPr="00DC4F2A">
        <w:rPr>
          <w:color w:val="000000" w:themeColor="text1"/>
        </w:rPr>
        <w:t>sancționat</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mod </w:t>
      </w:r>
      <w:proofErr w:type="spellStart"/>
      <w:r w:rsidR="003C3A15" w:rsidRPr="00DC4F2A">
        <w:rPr>
          <w:color w:val="000000" w:themeColor="text1"/>
        </w:rPr>
        <w:t>repetat</w:t>
      </w:r>
      <w:proofErr w:type="spellEnd"/>
      <w:r w:rsidR="003C3A15" w:rsidRPr="00DC4F2A">
        <w:rPr>
          <w:color w:val="000000" w:themeColor="text1"/>
        </w:rPr>
        <w:t xml:space="preserve"> (de maxim 3 </w:t>
      </w:r>
      <w:proofErr w:type="spellStart"/>
      <w:r w:rsidR="003C3A15" w:rsidRPr="00DC4F2A">
        <w:rPr>
          <w:color w:val="000000" w:themeColor="text1"/>
        </w:rPr>
        <w:t>ori</w:t>
      </w:r>
      <w:proofErr w:type="spellEnd"/>
      <w:r w:rsidR="003C3A15" w:rsidRPr="00DC4F2A">
        <w:rPr>
          <w:color w:val="000000" w:themeColor="text1"/>
        </w:rPr>
        <w:t xml:space="preserve">), </w:t>
      </w:r>
      <w:proofErr w:type="spellStart"/>
      <w:r w:rsidR="003C3A15" w:rsidRPr="00DC4F2A">
        <w:rPr>
          <w:color w:val="000000" w:themeColor="text1"/>
        </w:rPr>
        <w:t>beneficiarul</w:t>
      </w:r>
      <w:proofErr w:type="spellEnd"/>
      <w:r w:rsidR="003C3A15" w:rsidRPr="00DC4F2A">
        <w:rPr>
          <w:color w:val="000000" w:themeColor="text1"/>
        </w:rPr>
        <w:t xml:space="preserve"> </w:t>
      </w:r>
      <w:proofErr w:type="spellStart"/>
      <w:r w:rsidR="003C3A15" w:rsidRPr="00DC4F2A">
        <w:rPr>
          <w:color w:val="000000" w:themeColor="text1"/>
        </w:rPr>
        <w:t>va</w:t>
      </w:r>
      <w:proofErr w:type="spellEnd"/>
      <w:r w:rsidR="003C3A15" w:rsidRPr="00DC4F2A">
        <w:rPr>
          <w:color w:val="000000" w:themeColor="text1"/>
        </w:rPr>
        <w:t xml:space="preserve"> </w:t>
      </w:r>
      <w:proofErr w:type="spellStart"/>
      <w:r w:rsidR="003C3A15" w:rsidRPr="00DC4F2A">
        <w:rPr>
          <w:color w:val="000000" w:themeColor="text1"/>
        </w:rPr>
        <w:t>denunța</w:t>
      </w:r>
      <w:proofErr w:type="spellEnd"/>
      <w:r w:rsidR="003C3A15" w:rsidRPr="00DC4F2A">
        <w:rPr>
          <w:color w:val="000000" w:themeColor="text1"/>
        </w:rPr>
        <w:t xml:space="preserve"> unilateral </w:t>
      </w:r>
      <w:proofErr w:type="spellStart"/>
      <w:r w:rsidR="003C3A15" w:rsidRPr="00DC4F2A">
        <w:rPr>
          <w:color w:val="000000" w:themeColor="text1"/>
        </w:rPr>
        <w:t>contractul</w:t>
      </w:r>
      <w:proofErr w:type="spellEnd"/>
      <w:r w:rsidR="003C3A15" w:rsidRPr="00DC4F2A">
        <w:rPr>
          <w:color w:val="000000" w:themeColor="text1"/>
        </w:rPr>
        <w:t>;</w:t>
      </w:r>
    </w:p>
    <w:p w14:paraId="2337861F" w14:textId="55133D9E" w:rsidR="003C3A15"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elaboreze</w:t>
      </w:r>
      <w:proofErr w:type="spellEnd"/>
      <w:r w:rsidR="003C3A15"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avizeze</w:t>
      </w:r>
      <w:proofErr w:type="spellEnd"/>
      <w:r w:rsidR="003C3A15" w:rsidRPr="00DC4F2A">
        <w:rPr>
          <w:color w:val="000000" w:themeColor="text1"/>
        </w:rPr>
        <w:t xml:space="preserve"> </w:t>
      </w:r>
      <w:proofErr w:type="spellStart"/>
      <w:r w:rsidR="003C3A15" w:rsidRPr="00DC4F2A">
        <w:rPr>
          <w:color w:val="000000" w:themeColor="text1"/>
        </w:rPr>
        <w:t>și</w:t>
      </w:r>
      <w:proofErr w:type="spellEnd"/>
      <w:r w:rsidR="003C3A15" w:rsidRPr="00DC4F2A">
        <w:rPr>
          <w:color w:val="000000" w:themeColor="text1"/>
        </w:rPr>
        <w:t xml:space="preserve"> </w:t>
      </w:r>
      <w:proofErr w:type="spellStart"/>
      <w:r w:rsidR="003C3A15" w:rsidRPr="00DC4F2A">
        <w:rPr>
          <w:color w:val="000000" w:themeColor="text1"/>
        </w:rPr>
        <w:t>să</w:t>
      </w:r>
      <w:proofErr w:type="spellEnd"/>
      <w:r w:rsidR="003C3A15" w:rsidRPr="00DC4F2A">
        <w:rPr>
          <w:color w:val="000000" w:themeColor="text1"/>
        </w:rPr>
        <w:t xml:space="preserve"> </w:t>
      </w:r>
      <w:proofErr w:type="spellStart"/>
      <w:r w:rsidR="003C3A15" w:rsidRPr="00DC4F2A">
        <w:rPr>
          <w:color w:val="000000" w:themeColor="text1"/>
        </w:rPr>
        <w:t>depună</w:t>
      </w:r>
      <w:proofErr w:type="spellEnd"/>
      <w:r w:rsidR="003C3A15" w:rsidRPr="00DC4F2A">
        <w:rPr>
          <w:color w:val="000000" w:themeColor="text1"/>
        </w:rPr>
        <w:t xml:space="preserve"> la </w:t>
      </w:r>
      <w:proofErr w:type="spellStart"/>
      <w:r w:rsidR="003C3A15" w:rsidRPr="00DC4F2A">
        <w:rPr>
          <w:color w:val="000000" w:themeColor="text1"/>
        </w:rPr>
        <w:t>secțiile</w:t>
      </w:r>
      <w:proofErr w:type="spellEnd"/>
      <w:r w:rsidR="003C3A15" w:rsidRPr="00DC4F2A">
        <w:rPr>
          <w:color w:val="000000" w:themeColor="text1"/>
        </w:rPr>
        <w:t xml:space="preserve"> de </w:t>
      </w:r>
      <w:proofErr w:type="spellStart"/>
      <w:r w:rsidR="003C3A15" w:rsidRPr="00DC4F2A">
        <w:rPr>
          <w:color w:val="000000" w:themeColor="text1"/>
        </w:rPr>
        <w:t>poliție</w:t>
      </w:r>
      <w:proofErr w:type="spellEnd"/>
      <w:r w:rsidR="003C3A15" w:rsidRPr="00DC4F2A">
        <w:rPr>
          <w:color w:val="000000" w:themeColor="text1"/>
        </w:rPr>
        <w:t xml:space="preserve"> </w:t>
      </w:r>
      <w:proofErr w:type="spellStart"/>
      <w:r w:rsidR="003C3A15" w:rsidRPr="00DC4F2A">
        <w:rPr>
          <w:color w:val="000000" w:themeColor="text1"/>
        </w:rPr>
        <w:t>planurile</w:t>
      </w:r>
      <w:proofErr w:type="spellEnd"/>
      <w:r w:rsidR="003C3A15" w:rsidRPr="00DC4F2A">
        <w:rPr>
          <w:color w:val="000000" w:themeColor="text1"/>
        </w:rPr>
        <w:t xml:space="preserve"> de </w:t>
      </w:r>
      <w:proofErr w:type="spellStart"/>
      <w:r w:rsidR="003C3A15" w:rsidRPr="00DC4F2A">
        <w:rPr>
          <w:color w:val="000000" w:themeColor="text1"/>
        </w:rPr>
        <w:t>pază</w:t>
      </w:r>
      <w:proofErr w:type="spellEnd"/>
      <w:r w:rsidR="003C3A15" w:rsidRPr="00DC4F2A">
        <w:rPr>
          <w:color w:val="000000" w:themeColor="text1"/>
        </w:rPr>
        <w:t xml:space="preserve"> </w:t>
      </w:r>
      <w:proofErr w:type="spellStart"/>
      <w:r w:rsidR="003C3A15" w:rsidRPr="00DC4F2A">
        <w:rPr>
          <w:color w:val="000000" w:themeColor="text1"/>
        </w:rPr>
        <w:t>pentru</w:t>
      </w:r>
      <w:proofErr w:type="spellEnd"/>
      <w:r w:rsidR="003C3A15" w:rsidRPr="00DC4F2A">
        <w:rPr>
          <w:color w:val="000000" w:themeColor="text1"/>
        </w:rPr>
        <w:t xml:space="preserve"> </w:t>
      </w:r>
      <w:proofErr w:type="spellStart"/>
      <w:r w:rsidR="003C3A15" w:rsidRPr="00DC4F2A">
        <w:rPr>
          <w:strike/>
          <w:color w:val="000000" w:themeColor="text1"/>
        </w:rPr>
        <w:t>locatia</w:t>
      </w:r>
      <w:proofErr w:type="spellEnd"/>
      <w:r w:rsidR="003C3A15" w:rsidRPr="00DC4F2A">
        <w:rPr>
          <w:color w:val="000000" w:themeColor="text1"/>
        </w:rPr>
        <w:t xml:space="preserve"> </w:t>
      </w:r>
      <w:proofErr w:type="spellStart"/>
      <w:r w:rsidR="003C3A15" w:rsidRPr="00DC4F2A">
        <w:rPr>
          <w:color w:val="000000" w:themeColor="text1"/>
        </w:rPr>
        <w:t>obiectivul</w:t>
      </w:r>
      <w:proofErr w:type="spellEnd"/>
      <w:r w:rsidR="003C3A15" w:rsidRPr="00DC4F2A">
        <w:rPr>
          <w:color w:val="000000" w:themeColor="text1"/>
        </w:rPr>
        <w:t xml:space="preserve"> </w:t>
      </w:r>
      <w:proofErr w:type="spellStart"/>
      <w:r w:rsidR="003C3A15" w:rsidRPr="00DC4F2A">
        <w:rPr>
          <w:color w:val="000000" w:themeColor="text1"/>
        </w:rPr>
        <w:t>în</w:t>
      </w:r>
      <w:proofErr w:type="spellEnd"/>
      <w:r w:rsidR="003C3A15" w:rsidRPr="00DC4F2A">
        <w:rPr>
          <w:color w:val="000000" w:themeColor="text1"/>
        </w:rPr>
        <w:t xml:space="preserve"> care </w:t>
      </w:r>
      <w:proofErr w:type="spellStart"/>
      <w:r w:rsidR="003C3A15" w:rsidRPr="00DC4F2A">
        <w:rPr>
          <w:color w:val="000000" w:themeColor="text1"/>
        </w:rPr>
        <w:t>prestează</w:t>
      </w:r>
      <w:proofErr w:type="spellEnd"/>
      <w:r w:rsidR="003C3A15" w:rsidRPr="00DC4F2A">
        <w:rPr>
          <w:color w:val="000000" w:themeColor="text1"/>
        </w:rPr>
        <w:t xml:space="preserve"> </w:t>
      </w:r>
      <w:proofErr w:type="spellStart"/>
      <w:r w:rsidR="003C3A15" w:rsidRPr="00DC4F2A">
        <w:rPr>
          <w:color w:val="000000" w:themeColor="text1"/>
        </w:rPr>
        <w:t>serviciile</w:t>
      </w:r>
      <w:proofErr w:type="spellEnd"/>
      <w:r w:rsidR="003C3A15" w:rsidRPr="00DC4F2A">
        <w:rPr>
          <w:color w:val="000000" w:themeColor="text1"/>
        </w:rPr>
        <w:t xml:space="preserve"> de </w:t>
      </w:r>
      <w:proofErr w:type="spellStart"/>
      <w:r w:rsidR="003C3A15" w:rsidRPr="00DC4F2A">
        <w:rPr>
          <w:color w:val="000000" w:themeColor="text1"/>
        </w:rPr>
        <w:t>pază</w:t>
      </w:r>
      <w:proofErr w:type="spellEnd"/>
      <w:r w:rsidR="003C3A15" w:rsidRPr="00DC4F2A">
        <w:rPr>
          <w:color w:val="000000" w:themeColor="text1"/>
        </w:rPr>
        <w:t>.</w:t>
      </w:r>
    </w:p>
    <w:p w14:paraId="2895DCAA" w14:textId="68337012" w:rsidR="00DA49B7" w:rsidRPr="00DC4F2A" w:rsidRDefault="00B70E4C" w:rsidP="00B1733F">
      <w:pPr>
        <w:widowControl/>
        <w:autoSpaceDE/>
        <w:autoSpaceDN/>
        <w:adjustRightInd/>
        <w:spacing w:line="360" w:lineRule="auto"/>
        <w:jc w:val="both"/>
        <w:rPr>
          <w:color w:val="000000" w:themeColor="text1"/>
        </w:rPr>
      </w:pPr>
      <w:r w:rsidRPr="00DC4F2A">
        <w:rPr>
          <w:color w:val="000000" w:themeColor="text1"/>
        </w:rPr>
        <w:t xml:space="preserve">8.1.1.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situațiile</w:t>
      </w:r>
      <w:proofErr w:type="spellEnd"/>
      <w:r w:rsidRPr="00DC4F2A">
        <w:rPr>
          <w:color w:val="000000" w:themeColor="text1"/>
        </w:rPr>
        <w:t xml:space="preserve"> </w:t>
      </w:r>
      <w:proofErr w:type="spellStart"/>
      <w:r w:rsidRPr="00DC4F2A">
        <w:rPr>
          <w:color w:val="000000" w:themeColor="text1"/>
        </w:rPr>
        <w:t>sustragerilor</w:t>
      </w:r>
      <w:proofErr w:type="spellEnd"/>
      <w:r w:rsidRPr="00DC4F2A">
        <w:rPr>
          <w:color w:val="000000" w:themeColor="text1"/>
        </w:rPr>
        <w:t xml:space="preserve"> de </w:t>
      </w:r>
      <w:proofErr w:type="spellStart"/>
      <w:r w:rsidRPr="00DC4F2A">
        <w:rPr>
          <w:color w:val="000000" w:themeColor="text1"/>
        </w:rPr>
        <w:t>bunuri</w:t>
      </w:r>
      <w:proofErr w:type="spellEnd"/>
      <w:r w:rsidRPr="00DC4F2A">
        <w:rPr>
          <w:color w:val="000000" w:themeColor="text1"/>
        </w:rPr>
        <w:t xml:space="preserve"> din </w:t>
      </w:r>
      <w:proofErr w:type="spellStart"/>
      <w:r w:rsidRPr="00DC4F2A">
        <w:rPr>
          <w:color w:val="000000" w:themeColor="text1"/>
        </w:rPr>
        <w:t>instituție</w:t>
      </w:r>
      <w:proofErr w:type="spellEnd"/>
      <w:r w:rsidRPr="00DC4F2A">
        <w:rPr>
          <w:color w:val="000000" w:themeColor="text1"/>
        </w:rPr>
        <w:t xml:space="preserve"> </w:t>
      </w:r>
      <w:proofErr w:type="spellStart"/>
      <w:r w:rsidRPr="00DC4F2A">
        <w:rPr>
          <w:color w:val="000000" w:themeColor="text1"/>
        </w:rPr>
        <w:t>și</w:t>
      </w:r>
      <w:proofErr w:type="spellEnd"/>
      <w:r w:rsidRPr="00DC4F2A">
        <w:rPr>
          <w:color w:val="000000" w:themeColor="text1"/>
        </w:rPr>
        <w:t xml:space="preserve"> </w:t>
      </w:r>
      <w:proofErr w:type="spellStart"/>
      <w:r w:rsidRPr="00DC4F2A">
        <w:rPr>
          <w:color w:val="000000" w:themeColor="text1"/>
        </w:rPr>
        <w:t>în</w:t>
      </w:r>
      <w:proofErr w:type="spellEnd"/>
      <w:r w:rsidRPr="00DC4F2A">
        <w:rPr>
          <w:color w:val="000000" w:themeColor="text1"/>
        </w:rPr>
        <w:t xml:space="preserve"> </w:t>
      </w:r>
      <w:proofErr w:type="spellStart"/>
      <w:r w:rsidRPr="00DC4F2A">
        <w:rPr>
          <w:color w:val="000000" w:themeColor="text1"/>
        </w:rPr>
        <w:t>urma</w:t>
      </w:r>
      <w:proofErr w:type="spellEnd"/>
      <w:r w:rsidRPr="00DC4F2A">
        <w:rPr>
          <w:color w:val="000000" w:themeColor="text1"/>
        </w:rPr>
        <w:t xml:space="preserve"> </w:t>
      </w:r>
      <w:proofErr w:type="spellStart"/>
      <w:r w:rsidRPr="00DC4F2A">
        <w:rPr>
          <w:color w:val="000000" w:themeColor="text1"/>
        </w:rPr>
        <w:t>cercetărilor</w:t>
      </w:r>
      <w:proofErr w:type="spellEnd"/>
      <w:r w:rsidRPr="00DC4F2A">
        <w:rPr>
          <w:color w:val="000000" w:themeColor="text1"/>
        </w:rPr>
        <w:t xml:space="preserve"> </w:t>
      </w:r>
      <w:proofErr w:type="spellStart"/>
      <w:r w:rsidRPr="00DC4F2A">
        <w:rPr>
          <w:color w:val="000000" w:themeColor="text1"/>
        </w:rPr>
        <w:t>efectuate</w:t>
      </w:r>
      <w:proofErr w:type="spellEnd"/>
      <w:r w:rsidRPr="00DC4F2A">
        <w:rPr>
          <w:color w:val="000000" w:themeColor="text1"/>
        </w:rPr>
        <w:t xml:space="preserve"> de </w:t>
      </w:r>
      <w:proofErr w:type="spellStart"/>
      <w:r w:rsidRPr="00DC4F2A">
        <w:rPr>
          <w:color w:val="000000" w:themeColor="text1"/>
        </w:rPr>
        <w:t>organele</w:t>
      </w:r>
      <w:proofErr w:type="spellEnd"/>
      <w:r w:rsidRPr="00DC4F2A">
        <w:rPr>
          <w:color w:val="000000" w:themeColor="text1"/>
        </w:rPr>
        <w:t xml:space="preserve"> de </w:t>
      </w:r>
      <w:proofErr w:type="spellStart"/>
      <w:r w:rsidRPr="00DC4F2A">
        <w:rPr>
          <w:color w:val="000000" w:themeColor="text1"/>
        </w:rPr>
        <w:t>poliție</w:t>
      </w:r>
      <w:proofErr w:type="spellEnd"/>
      <w:r w:rsidRPr="00DC4F2A">
        <w:rPr>
          <w:color w:val="000000" w:themeColor="text1"/>
        </w:rPr>
        <w:t xml:space="preserve">, </w:t>
      </w:r>
      <w:proofErr w:type="spellStart"/>
      <w:r w:rsidRPr="00DC4F2A">
        <w:rPr>
          <w:color w:val="000000" w:themeColor="text1"/>
        </w:rPr>
        <w:t>dacă</w:t>
      </w:r>
      <w:proofErr w:type="spellEnd"/>
      <w:r w:rsidRPr="00DC4F2A">
        <w:rPr>
          <w:color w:val="000000" w:themeColor="text1"/>
        </w:rPr>
        <w:t xml:space="preserve"> se </w:t>
      </w:r>
      <w:proofErr w:type="spellStart"/>
      <w:r w:rsidRPr="00DC4F2A">
        <w:rPr>
          <w:color w:val="000000" w:themeColor="text1"/>
        </w:rPr>
        <w:t>constată</w:t>
      </w:r>
      <w:proofErr w:type="spellEnd"/>
      <w:r w:rsidRPr="00DC4F2A">
        <w:rPr>
          <w:color w:val="000000" w:themeColor="text1"/>
        </w:rPr>
        <w:t xml:space="preserve"> </w:t>
      </w:r>
      <w:proofErr w:type="spellStart"/>
      <w:r w:rsidRPr="00DC4F2A">
        <w:rPr>
          <w:color w:val="000000" w:themeColor="text1"/>
        </w:rPr>
        <w:t>vinovăția</w:t>
      </w:r>
      <w:proofErr w:type="spellEnd"/>
      <w:r w:rsidRPr="00DC4F2A">
        <w:rPr>
          <w:color w:val="000000" w:themeColor="text1"/>
        </w:rPr>
        <w:t xml:space="preserve"> </w:t>
      </w:r>
      <w:proofErr w:type="spellStart"/>
      <w:r w:rsidRPr="00DC4F2A">
        <w:rPr>
          <w:color w:val="000000" w:themeColor="text1"/>
        </w:rPr>
        <w:t>agenților</w:t>
      </w:r>
      <w:proofErr w:type="spellEnd"/>
      <w:r w:rsidRPr="00DC4F2A">
        <w:rPr>
          <w:color w:val="000000" w:themeColor="text1"/>
        </w:rPr>
        <w:t xml:space="preserve"> de </w:t>
      </w:r>
      <w:proofErr w:type="spellStart"/>
      <w:r w:rsidRPr="00DC4F2A">
        <w:rPr>
          <w:color w:val="000000" w:themeColor="text1"/>
        </w:rPr>
        <w:t>pază</w:t>
      </w:r>
      <w:proofErr w:type="spellEnd"/>
      <w:r w:rsidRPr="00DC4F2A">
        <w:rPr>
          <w:color w:val="000000" w:themeColor="text1"/>
        </w:rPr>
        <w:t xml:space="preserve">, </w:t>
      </w:r>
      <w:proofErr w:type="spellStart"/>
      <w:r w:rsidRPr="00DC4F2A">
        <w:rPr>
          <w:color w:val="000000" w:themeColor="text1"/>
        </w:rPr>
        <w:t>prejudiciul</w:t>
      </w:r>
      <w:proofErr w:type="spellEnd"/>
      <w:r w:rsidRPr="00DC4F2A">
        <w:rPr>
          <w:color w:val="000000" w:themeColor="text1"/>
        </w:rPr>
        <w:t xml:space="preserve"> </w:t>
      </w:r>
      <w:proofErr w:type="spellStart"/>
      <w:r w:rsidRPr="00DC4F2A">
        <w:rPr>
          <w:color w:val="000000" w:themeColor="text1"/>
        </w:rPr>
        <w:t>va</w:t>
      </w:r>
      <w:proofErr w:type="spellEnd"/>
      <w:r w:rsidRPr="00DC4F2A">
        <w:rPr>
          <w:color w:val="000000" w:themeColor="text1"/>
        </w:rPr>
        <w:t xml:space="preserve"> fi </w:t>
      </w:r>
      <w:proofErr w:type="spellStart"/>
      <w:r w:rsidRPr="00DC4F2A">
        <w:rPr>
          <w:color w:val="000000" w:themeColor="text1"/>
        </w:rPr>
        <w:t>recuperat</w:t>
      </w:r>
      <w:proofErr w:type="spellEnd"/>
      <w:r w:rsidRPr="00DC4F2A">
        <w:rPr>
          <w:color w:val="000000" w:themeColor="text1"/>
        </w:rPr>
        <w:t xml:space="preserve"> de la </w:t>
      </w:r>
      <w:proofErr w:type="spellStart"/>
      <w:r w:rsidRPr="00DC4F2A">
        <w:rPr>
          <w:color w:val="000000" w:themeColor="text1"/>
        </w:rPr>
        <w:t>prestator</w:t>
      </w:r>
      <w:proofErr w:type="spellEnd"/>
      <w:r w:rsidRPr="00DC4F2A">
        <w:rPr>
          <w:color w:val="000000" w:themeColor="text1"/>
        </w:rPr>
        <w:t>.</w:t>
      </w:r>
    </w:p>
    <w:p w14:paraId="338E1EE0" w14:textId="418A4FE0" w:rsidR="009A0438" w:rsidRPr="00DC4F2A" w:rsidRDefault="00991FDE" w:rsidP="00B1733F">
      <w:pPr>
        <w:spacing w:line="360" w:lineRule="auto"/>
        <w:jc w:val="both"/>
        <w:rPr>
          <w:rFonts w:eastAsia="Calibri"/>
          <w:color w:val="000000" w:themeColor="text1"/>
          <w:lang w:val="en-GB"/>
        </w:rPr>
      </w:pPr>
      <w:r w:rsidRPr="00DC4F2A">
        <w:rPr>
          <w:rFonts w:eastAsia="Calibri"/>
          <w:color w:val="000000" w:themeColor="text1"/>
          <w:lang w:val="en-GB"/>
        </w:rPr>
        <w:t>8.1.</w:t>
      </w:r>
      <w:r w:rsidR="00B70E4C" w:rsidRPr="00DC4F2A">
        <w:rPr>
          <w:rFonts w:eastAsia="Calibri"/>
          <w:color w:val="000000" w:themeColor="text1"/>
          <w:lang w:val="en-GB"/>
        </w:rPr>
        <w:t>2</w:t>
      </w:r>
      <w:r w:rsidRPr="00DC4F2A">
        <w:rPr>
          <w:rFonts w:eastAsia="Calibri"/>
          <w:color w:val="000000" w:themeColor="text1"/>
          <w:lang w:val="en-GB"/>
        </w:rPr>
        <w:t xml:space="preserve">. </w:t>
      </w:r>
      <w:proofErr w:type="spellStart"/>
      <w:r w:rsidR="009A0438" w:rsidRPr="00DC4F2A">
        <w:rPr>
          <w:rFonts w:eastAsia="Calibri"/>
          <w:color w:val="000000" w:themeColor="text1"/>
          <w:lang w:val="en-GB"/>
        </w:rPr>
        <w:t>În</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timpul</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serviciului</w:t>
      </w:r>
      <w:proofErr w:type="spellEnd"/>
      <w:r w:rsidR="0063458B" w:rsidRPr="00DC4F2A">
        <w:rPr>
          <w:rFonts w:eastAsia="Calibri"/>
          <w:color w:val="000000" w:themeColor="text1"/>
          <w:lang w:val="en-GB"/>
        </w:rPr>
        <w:t>,</w:t>
      </w:r>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personalul</w:t>
      </w:r>
      <w:proofErr w:type="spellEnd"/>
      <w:r w:rsidR="009A0438" w:rsidRPr="00DC4F2A">
        <w:rPr>
          <w:rFonts w:eastAsia="Calibri"/>
          <w:color w:val="000000" w:themeColor="text1"/>
          <w:lang w:val="en-GB"/>
        </w:rPr>
        <w:t xml:space="preserve"> de </w:t>
      </w:r>
      <w:proofErr w:type="spellStart"/>
      <w:r w:rsidR="009A0438" w:rsidRPr="00DC4F2A">
        <w:rPr>
          <w:rFonts w:eastAsia="Calibri"/>
          <w:color w:val="000000" w:themeColor="text1"/>
          <w:lang w:val="en-GB"/>
        </w:rPr>
        <w:t>pază</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este</w:t>
      </w:r>
      <w:proofErr w:type="spellEnd"/>
      <w:r w:rsidR="009A0438" w:rsidRPr="00DC4F2A">
        <w:rPr>
          <w:rFonts w:eastAsia="Calibri"/>
          <w:color w:val="000000" w:themeColor="text1"/>
          <w:lang w:val="en-GB"/>
        </w:rPr>
        <w:t xml:space="preserve"> </w:t>
      </w:r>
      <w:proofErr w:type="spellStart"/>
      <w:r w:rsidR="009A0438" w:rsidRPr="00DC4F2A">
        <w:rPr>
          <w:rFonts w:eastAsia="Calibri"/>
          <w:color w:val="000000" w:themeColor="text1"/>
          <w:lang w:val="en-GB"/>
        </w:rPr>
        <w:t>obligat</w:t>
      </w:r>
      <w:proofErr w:type="spellEnd"/>
      <w:r w:rsidR="009A0438" w:rsidRPr="00DC4F2A">
        <w:rPr>
          <w:rFonts w:eastAsia="Calibri"/>
          <w:color w:val="000000" w:themeColor="text1"/>
          <w:lang w:val="en-GB"/>
        </w:rPr>
        <w:t>:</w:t>
      </w:r>
    </w:p>
    <w:p w14:paraId="6E435303" w14:textId="0DC6112B"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locurile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punctele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vulnerabile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aducă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C40DB2" w:rsidRPr="00DC4F2A">
        <w:rPr>
          <w:rFonts w:eastAsia="Calibri"/>
          <w:color w:val="000000" w:themeColor="text1"/>
          <w:lang w:val="en-GB"/>
        </w:rPr>
        <w:t>ului</w:t>
      </w:r>
      <w:proofErr w:type="spellEnd"/>
      <w:r w:rsidRPr="00DC4F2A">
        <w:rPr>
          <w:rFonts w:eastAsia="Calibri"/>
          <w:color w:val="000000" w:themeColor="text1"/>
          <w:lang w:val="en-GB"/>
        </w:rPr>
        <w:t>;</w:t>
      </w:r>
    </w:p>
    <w:p w14:paraId="27D4798D"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păzească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primite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integritatea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w:t>
      </w:r>
    </w:p>
    <w:p w14:paraId="1D47D996"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numai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reglementările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dispoziţiile</w:t>
      </w:r>
      <w:proofErr w:type="spellEnd"/>
      <w:r w:rsidRPr="00DC4F2A">
        <w:rPr>
          <w:rFonts w:eastAsia="Calibri"/>
          <w:color w:val="000000" w:themeColor="text1"/>
          <w:lang w:val="en-GB"/>
        </w:rPr>
        <w:t xml:space="preserve"> interne;</w:t>
      </w:r>
    </w:p>
    <w:p w14:paraId="68730E48"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legitimeze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înregistreze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persoanele</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solicită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accesul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incinta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w:t>
      </w:r>
    </w:p>
    <w:p w14:paraId="20F7C23D" w14:textId="1D0E673C"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înştiinţeze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C40DB2" w:rsidRPr="00DC4F2A">
        <w:rPr>
          <w:rFonts w:eastAsia="Calibri"/>
          <w:color w:val="000000" w:themeColor="text1"/>
          <w:lang w:val="en-GB"/>
        </w:rPr>
        <w: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şeful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ierarhic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exercitării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luate</w:t>
      </w:r>
      <w:proofErr w:type="spellEnd"/>
      <w:r w:rsidRPr="00DC4F2A">
        <w:rPr>
          <w:rFonts w:eastAsia="Calibri"/>
          <w:color w:val="000000" w:themeColor="text1"/>
          <w:lang w:val="en-GB"/>
        </w:rPr>
        <w:t>;</w:t>
      </w:r>
    </w:p>
    <w:p w14:paraId="5BE36F15"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avarii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produse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instalaţii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reţele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electrice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împrejurări</w:t>
      </w:r>
      <w:proofErr w:type="spellEnd"/>
      <w:r w:rsidRPr="00DC4F2A">
        <w:rPr>
          <w:rFonts w:eastAsia="Calibri"/>
          <w:color w:val="000000" w:themeColor="text1"/>
          <w:lang w:val="en-GB"/>
        </w:rPr>
        <w:t xml:space="preserve">, care sunt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aducă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îndată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cunoştinţă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scopul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efectelor</w:t>
      </w:r>
      <w:proofErr w:type="spellEnd"/>
      <w:r w:rsidRPr="00DC4F2A">
        <w:rPr>
          <w:rFonts w:eastAsia="Calibri"/>
          <w:color w:val="000000" w:themeColor="text1"/>
          <w:lang w:val="en-GB"/>
        </w:rPr>
        <w:t>;</w:t>
      </w:r>
    </w:p>
    <w:p w14:paraId="3F295910" w14:textId="04F4DD19"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incendii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localizare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salvare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bunurilor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valorilor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pompierii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anunţe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A82FB5" w:rsidRPr="00DC4F2A">
        <w:rPr>
          <w:rFonts w:eastAsia="Calibri"/>
          <w:color w:val="000000" w:themeColor="text1"/>
          <w:lang w:val="en-GB"/>
        </w:rPr>
        <w: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poliţia</w:t>
      </w:r>
      <w:proofErr w:type="spellEnd"/>
      <w:r w:rsidRPr="00DC4F2A">
        <w:rPr>
          <w:rFonts w:eastAsia="Calibri"/>
          <w:color w:val="000000" w:themeColor="text1"/>
          <w:lang w:val="en-GB"/>
        </w:rPr>
        <w:t>;</w:t>
      </w:r>
    </w:p>
    <w:p w14:paraId="304A8BE3" w14:textId="138D6133"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legătură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prejudicia</w:t>
      </w:r>
      <w:proofErr w:type="spellEnd"/>
      <w:r w:rsidRPr="00DC4F2A">
        <w:rPr>
          <w:rFonts w:eastAsia="Calibri"/>
          <w:color w:val="000000" w:themeColor="text1"/>
          <w:lang w:val="en-GB"/>
        </w:rPr>
        <w:t xml:space="preserve"> </w:t>
      </w:r>
      <w:r w:rsidR="008F74F9" w:rsidRPr="00DC4F2A">
        <w:rPr>
          <w:rFonts w:eastAsia="Calibri"/>
          <w:color w:val="000000" w:themeColor="text1"/>
          <w:lang w:val="en-GB"/>
        </w:rPr>
        <w:t xml:space="preserve">patrimonial </w:t>
      </w:r>
      <w:r w:rsidRPr="00DC4F2A">
        <w:rPr>
          <w:rFonts w:eastAsia="Calibri"/>
          <w:color w:val="000000" w:themeColor="text1"/>
          <w:lang w:val="en-GB"/>
        </w:rPr>
        <w:t xml:space="preserve"> </w:t>
      </w:r>
      <w:proofErr w:type="spellStart"/>
      <w:r w:rsidRPr="00DC4F2A">
        <w:rPr>
          <w:rFonts w:eastAsia="Calibri"/>
          <w:color w:val="000000" w:themeColor="text1"/>
          <w:lang w:val="en-GB"/>
        </w:rPr>
        <w:t>beneficiar</w:t>
      </w:r>
      <w:r w:rsidR="00A82FB5" w:rsidRPr="00DC4F2A">
        <w:rPr>
          <w:rFonts w:eastAsia="Calibri"/>
          <w:color w:val="000000" w:themeColor="text1"/>
          <w:lang w:val="en-GB"/>
        </w:rPr>
        <w: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dea</w:t>
      </w:r>
      <w:proofErr w:type="spellEnd"/>
      <w:r w:rsidRPr="00DC4F2A">
        <w:rPr>
          <w:rFonts w:eastAsia="Calibri"/>
          <w:color w:val="000000" w:themeColor="text1"/>
          <w:lang w:val="en-GB"/>
        </w:rPr>
        <w:t xml:space="preserve"> </w:t>
      </w:r>
      <w:r w:rsidR="00A40B2B" w:rsidRPr="00DC4F2A">
        <w:rPr>
          <w:rFonts w:eastAsia="Calibri"/>
          <w:color w:val="000000" w:themeColor="text1"/>
          <w:lang w:val="en-GB"/>
        </w:rPr>
        <w:t>curs</w:t>
      </w:r>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misiunilor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poliţiei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infractorilor</w:t>
      </w:r>
      <w:proofErr w:type="spellEnd"/>
      <w:r w:rsidRPr="00DC4F2A">
        <w:rPr>
          <w:rFonts w:eastAsia="Calibri"/>
          <w:color w:val="000000" w:themeColor="text1"/>
          <w:lang w:val="en-GB"/>
        </w:rPr>
        <w:t>;</w:t>
      </w:r>
      <w:r w:rsidR="008F74F9" w:rsidRPr="00DC4F2A">
        <w:rPr>
          <w:rFonts w:eastAsia="Calibri"/>
          <w:color w:val="000000" w:themeColor="text1"/>
          <w:lang w:val="en-GB"/>
        </w:rPr>
        <w:t xml:space="preserve"> </w:t>
      </w:r>
    </w:p>
    <w:p w14:paraId="36E54B79"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uniformă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însemnele</w:t>
      </w:r>
      <w:proofErr w:type="spellEnd"/>
      <w:r w:rsidRPr="00DC4F2A">
        <w:rPr>
          <w:rFonts w:eastAsia="Calibri"/>
          <w:color w:val="000000" w:themeColor="text1"/>
          <w:lang w:val="en-GB"/>
        </w:rPr>
        <w:t xml:space="preserve"> distinctive conform </w:t>
      </w:r>
      <w:proofErr w:type="spellStart"/>
      <w:r w:rsidRPr="00DC4F2A">
        <w:rPr>
          <w:rFonts w:eastAsia="Calibri"/>
          <w:color w:val="000000" w:themeColor="text1"/>
          <w:lang w:val="en-GB"/>
        </w:rPr>
        <w:t>regulamentului</w:t>
      </w:r>
      <w:proofErr w:type="spellEnd"/>
      <w:r w:rsidRPr="00DC4F2A">
        <w:rPr>
          <w:rFonts w:eastAsia="Calibri"/>
          <w:color w:val="000000" w:themeColor="text1"/>
          <w:lang w:val="en-GB"/>
        </w:rPr>
        <w:t xml:space="preserve"> intern al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w:t>
      </w:r>
    </w:p>
    <w:p w14:paraId="158D29CA" w14:textId="77777777"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prezinte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serviciu</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influenţa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băuturilor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alcoolice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consume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băuturi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părăsească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postul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pană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înlocuirea</w:t>
      </w:r>
      <w:proofErr w:type="spellEnd"/>
      <w:r w:rsidRPr="00DC4F2A">
        <w:rPr>
          <w:rFonts w:eastAsia="Calibri"/>
          <w:color w:val="000000" w:themeColor="text1"/>
          <w:lang w:val="en-GB"/>
        </w:rPr>
        <w:t xml:space="preserve"> cu alt agent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6388F323" w14:textId="2FB880AA"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normele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comportament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civilizat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relaţiile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publicul</w:t>
      </w:r>
      <w:proofErr w:type="spellEnd"/>
      <w:r w:rsidRPr="00DC4F2A">
        <w:rPr>
          <w:rFonts w:eastAsia="Calibri"/>
          <w:color w:val="000000" w:themeColor="text1"/>
          <w:lang w:val="en-GB"/>
        </w:rPr>
        <w:t>;</w:t>
      </w:r>
    </w:p>
    <w:p w14:paraId="542CD40C" w14:textId="165A2E2A" w:rsidR="001A2B22" w:rsidRPr="00DC4F2A" w:rsidRDefault="00CB7DFA" w:rsidP="00B1733F">
      <w:pPr>
        <w:pStyle w:val="ListParagraph"/>
        <w:widowControl/>
        <w:numPr>
          <w:ilvl w:val="0"/>
          <w:numId w:val="11"/>
        </w:numPr>
        <w:autoSpaceDE/>
        <w:autoSpaceDN/>
        <w:adjustRightInd/>
        <w:spacing w:line="360" w:lineRule="auto"/>
        <w:jc w:val="both"/>
        <w:rPr>
          <w:color w:val="000000" w:themeColor="text1"/>
        </w:rPr>
      </w:pPr>
      <w:proofErr w:type="spellStart"/>
      <w:r w:rsidRPr="00DC4F2A">
        <w:rPr>
          <w:color w:val="000000" w:themeColor="text1"/>
        </w:rPr>
        <w:t>s</w:t>
      </w:r>
      <w:r w:rsidR="001A2B22" w:rsidRPr="00DC4F2A">
        <w:rPr>
          <w:color w:val="000000" w:themeColor="text1"/>
        </w:rPr>
        <w:t>ă</w:t>
      </w:r>
      <w:proofErr w:type="spellEnd"/>
      <w:r w:rsidR="001A2B22" w:rsidRPr="00DC4F2A">
        <w:rPr>
          <w:color w:val="000000" w:themeColor="text1"/>
        </w:rPr>
        <w:t xml:space="preserve"> nu </w:t>
      </w:r>
      <w:proofErr w:type="spellStart"/>
      <w:r w:rsidR="001A2B22" w:rsidRPr="00DC4F2A">
        <w:rPr>
          <w:color w:val="000000" w:themeColor="text1"/>
        </w:rPr>
        <w:t>părăsească</w:t>
      </w:r>
      <w:proofErr w:type="spellEnd"/>
      <w:r w:rsidR="001A2B22" w:rsidRPr="00DC4F2A">
        <w:rPr>
          <w:color w:val="000000" w:themeColor="text1"/>
        </w:rPr>
        <w:t xml:space="preserve"> sub </w:t>
      </w:r>
      <w:proofErr w:type="spellStart"/>
      <w:r w:rsidR="001A2B22" w:rsidRPr="00DC4F2A">
        <w:rPr>
          <w:color w:val="000000" w:themeColor="text1"/>
        </w:rPr>
        <w:t>nici</w:t>
      </w:r>
      <w:proofErr w:type="spellEnd"/>
      <w:r w:rsidR="001A2B22" w:rsidRPr="00DC4F2A">
        <w:rPr>
          <w:color w:val="000000" w:themeColor="text1"/>
        </w:rPr>
        <w:t xml:space="preserve"> un </w:t>
      </w:r>
      <w:proofErr w:type="spellStart"/>
      <w:r w:rsidR="001A2B22" w:rsidRPr="00DC4F2A">
        <w:rPr>
          <w:color w:val="000000" w:themeColor="text1"/>
        </w:rPr>
        <w:t>motiv</w:t>
      </w:r>
      <w:proofErr w:type="spellEnd"/>
      <w:r w:rsidR="001A2B22" w:rsidRPr="00DC4F2A">
        <w:rPr>
          <w:color w:val="000000" w:themeColor="text1"/>
        </w:rPr>
        <w:t xml:space="preserve"> </w:t>
      </w:r>
      <w:proofErr w:type="spellStart"/>
      <w:r w:rsidR="001A2B22" w:rsidRPr="00DC4F2A">
        <w:rPr>
          <w:color w:val="000000" w:themeColor="text1"/>
        </w:rPr>
        <w:t>postul</w:t>
      </w:r>
      <w:proofErr w:type="spellEnd"/>
      <w:r w:rsidR="001A2B22" w:rsidRPr="00DC4F2A">
        <w:rPr>
          <w:color w:val="000000" w:themeColor="text1"/>
        </w:rPr>
        <w:t xml:space="preserve">, </w:t>
      </w:r>
      <w:proofErr w:type="spellStart"/>
      <w:r w:rsidR="001A2B22" w:rsidRPr="00DC4F2A">
        <w:rPr>
          <w:color w:val="000000" w:themeColor="text1"/>
        </w:rPr>
        <w:t>decât</w:t>
      </w:r>
      <w:proofErr w:type="spellEnd"/>
      <w:r w:rsidR="001A2B22" w:rsidRPr="00DC4F2A">
        <w:rPr>
          <w:color w:val="000000" w:themeColor="text1"/>
        </w:rPr>
        <w:t xml:space="preserve"> </w:t>
      </w:r>
      <w:proofErr w:type="spellStart"/>
      <w:r w:rsidR="001A2B22" w:rsidRPr="00DC4F2A">
        <w:rPr>
          <w:color w:val="000000" w:themeColor="text1"/>
        </w:rPr>
        <w:t>în</w:t>
      </w:r>
      <w:proofErr w:type="spellEnd"/>
      <w:r w:rsidR="001A2B22" w:rsidRPr="00DC4F2A">
        <w:rPr>
          <w:color w:val="000000" w:themeColor="text1"/>
        </w:rPr>
        <w:t xml:space="preserve"> </w:t>
      </w:r>
      <w:proofErr w:type="spellStart"/>
      <w:r w:rsidR="001A2B22" w:rsidRPr="00DC4F2A">
        <w:rPr>
          <w:color w:val="000000" w:themeColor="text1"/>
        </w:rPr>
        <w:t>condiții</w:t>
      </w:r>
      <w:proofErr w:type="spellEnd"/>
      <w:r w:rsidR="001A2B22" w:rsidRPr="00DC4F2A">
        <w:rPr>
          <w:color w:val="000000" w:themeColor="text1"/>
        </w:rPr>
        <w:t xml:space="preserve"> strict </w:t>
      </w:r>
      <w:proofErr w:type="spellStart"/>
      <w:r w:rsidR="001A2B22" w:rsidRPr="00DC4F2A">
        <w:rPr>
          <w:color w:val="000000" w:themeColor="text1"/>
        </w:rPr>
        <w:t>prevăzute</w:t>
      </w:r>
      <w:proofErr w:type="spellEnd"/>
      <w:r w:rsidR="001A2B22" w:rsidRPr="00DC4F2A">
        <w:rPr>
          <w:color w:val="000000" w:themeColor="text1"/>
        </w:rPr>
        <w:t xml:space="preserve"> </w:t>
      </w:r>
      <w:proofErr w:type="spellStart"/>
      <w:r w:rsidR="001A2B22" w:rsidRPr="00DC4F2A">
        <w:rPr>
          <w:color w:val="000000" w:themeColor="text1"/>
        </w:rPr>
        <w:t>pentru</w:t>
      </w:r>
      <w:proofErr w:type="spellEnd"/>
      <w:r w:rsidR="001A2B22" w:rsidRPr="00DC4F2A">
        <w:rPr>
          <w:color w:val="000000" w:themeColor="text1"/>
        </w:rPr>
        <w:t xml:space="preserve"> </w:t>
      </w:r>
      <w:proofErr w:type="spellStart"/>
      <w:r w:rsidR="001A2B22" w:rsidRPr="00DC4F2A">
        <w:rPr>
          <w:color w:val="000000" w:themeColor="text1"/>
        </w:rPr>
        <w:t>aceasta</w:t>
      </w:r>
      <w:proofErr w:type="spellEnd"/>
      <w:r w:rsidR="001A2B22" w:rsidRPr="00DC4F2A">
        <w:rPr>
          <w:color w:val="000000" w:themeColor="text1"/>
        </w:rPr>
        <w:t xml:space="preserve">, </w:t>
      </w:r>
      <w:proofErr w:type="spellStart"/>
      <w:r w:rsidR="001A2B22" w:rsidRPr="00DC4F2A">
        <w:rPr>
          <w:color w:val="000000" w:themeColor="text1"/>
        </w:rPr>
        <w:t>prevăzute</w:t>
      </w:r>
      <w:proofErr w:type="spellEnd"/>
      <w:r w:rsidR="001A2B22" w:rsidRPr="00DC4F2A">
        <w:rPr>
          <w:color w:val="000000" w:themeColor="text1"/>
        </w:rPr>
        <w:t xml:space="preserve"> </w:t>
      </w:r>
      <w:proofErr w:type="spellStart"/>
      <w:r w:rsidR="001A2B22" w:rsidRPr="00DC4F2A">
        <w:rPr>
          <w:color w:val="000000" w:themeColor="text1"/>
        </w:rPr>
        <w:t>în</w:t>
      </w:r>
      <w:proofErr w:type="spellEnd"/>
      <w:r w:rsidR="001A2B22" w:rsidRPr="00DC4F2A">
        <w:rPr>
          <w:color w:val="000000" w:themeColor="text1"/>
        </w:rPr>
        <w:t xml:space="preserve"> </w:t>
      </w:r>
      <w:proofErr w:type="spellStart"/>
      <w:r w:rsidR="001A2B22" w:rsidRPr="00DC4F2A">
        <w:rPr>
          <w:color w:val="000000" w:themeColor="text1"/>
        </w:rPr>
        <w:t>planul</w:t>
      </w:r>
      <w:proofErr w:type="spellEnd"/>
      <w:r w:rsidR="001A2B22" w:rsidRPr="00DC4F2A">
        <w:rPr>
          <w:color w:val="000000" w:themeColor="text1"/>
        </w:rPr>
        <w:t xml:space="preserve"> de </w:t>
      </w:r>
      <w:proofErr w:type="spellStart"/>
      <w:r w:rsidR="001A2B22" w:rsidRPr="00DC4F2A">
        <w:rPr>
          <w:color w:val="000000" w:themeColor="text1"/>
        </w:rPr>
        <w:t>pază</w:t>
      </w:r>
      <w:proofErr w:type="spellEnd"/>
      <w:r w:rsidR="001A2B22" w:rsidRPr="00DC4F2A">
        <w:rPr>
          <w:color w:val="000000" w:themeColor="text1"/>
        </w:rPr>
        <w:t>;</w:t>
      </w:r>
    </w:p>
    <w:p w14:paraId="76B7EB43" w14:textId="361FBB1E" w:rsidR="00F53DEA" w:rsidRPr="00DC4F2A" w:rsidRDefault="00CB7DFA" w:rsidP="00B1733F">
      <w:pPr>
        <w:pStyle w:val="ListParagraph"/>
        <w:widowControl/>
        <w:numPr>
          <w:ilvl w:val="0"/>
          <w:numId w:val="11"/>
        </w:numPr>
        <w:autoSpaceDE/>
        <w:autoSpaceDN/>
        <w:adjustRightInd/>
        <w:spacing w:line="360" w:lineRule="auto"/>
        <w:jc w:val="both"/>
        <w:rPr>
          <w:color w:val="000000" w:themeColor="text1"/>
        </w:rPr>
      </w:pPr>
      <w:proofErr w:type="spellStart"/>
      <w:r w:rsidRPr="00DC4F2A">
        <w:rPr>
          <w:color w:val="000000" w:themeColor="text1"/>
        </w:rPr>
        <w:t>s</w:t>
      </w:r>
      <w:r w:rsidR="00F53DEA" w:rsidRPr="00DC4F2A">
        <w:rPr>
          <w:color w:val="000000" w:themeColor="text1"/>
        </w:rPr>
        <w:t>ă</w:t>
      </w:r>
      <w:proofErr w:type="spellEnd"/>
      <w:r w:rsidR="00F53DEA" w:rsidRPr="00DC4F2A">
        <w:rPr>
          <w:color w:val="000000" w:themeColor="text1"/>
        </w:rPr>
        <w:t xml:space="preserve"> </w:t>
      </w:r>
      <w:proofErr w:type="spellStart"/>
      <w:r w:rsidR="00F53DEA" w:rsidRPr="00DC4F2A">
        <w:rPr>
          <w:color w:val="000000" w:themeColor="text1"/>
        </w:rPr>
        <w:t>verifice</w:t>
      </w:r>
      <w:proofErr w:type="spellEnd"/>
      <w:r w:rsidR="00F53DEA" w:rsidRPr="00DC4F2A">
        <w:rPr>
          <w:color w:val="000000" w:themeColor="text1"/>
        </w:rPr>
        <w:t xml:space="preserve"> la </w:t>
      </w:r>
      <w:proofErr w:type="spellStart"/>
      <w:r w:rsidR="00F53DEA" w:rsidRPr="00DC4F2A">
        <w:rPr>
          <w:color w:val="000000" w:themeColor="text1"/>
        </w:rPr>
        <w:t>terminarea</w:t>
      </w:r>
      <w:proofErr w:type="spellEnd"/>
      <w:r w:rsidR="00F53DEA" w:rsidRPr="00DC4F2A">
        <w:rPr>
          <w:color w:val="000000" w:themeColor="text1"/>
        </w:rPr>
        <w:t xml:space="preserve"> </w:t>
      </w:r>
      <w:proofErr w:type="spellStart"/>
      <w:r w:rsidR="00F53DEA" w:rsidRPr="00DC4F2A">
        <w:rPr>
          <w:color w:val="000000" w:themeColor="text1"/>
        </w:rPr>
        <w:t>programului</w:t>
      </w:r>
      <w:proofErr w:type="spellEnd"/>
      <w:r w:rsidR="00F53DEA" w:rsidRPr="00DC4F2A">
        <w:rPr>
          <w:color w:val="000000" w:themeColor="text1"/>
        </w:rPr>
        <w:t xml:space="preserve"> </w:t>
      </w:r>
      <w:proofErr w:type="spellStart"/>
      <w:r w:rsidR="00F53DEA" w:rsidRPr="00DC4F2A">
        <w:rPr>
          <w:color w:val="000000" w:themeColor="text1"/>
        </w:rPr>
        <w:t>sistemul</w:t>
      </w:r>
      <w:proofErr w:type="spellEnd"/>
      <w:r w:rsidR="00F53DEA" w:rsidRPr="00DC4F2A">
        <w:rPr>
          <w:color w:val="000000" w:themeColor="text1"/>
        </w:rPr>
        <w:t xml:space="preserve"> de </w:t>
      </w:r>
      <w:proofErr w:type="spellStart"/>
      <w:r w:rsidR="00F53DEA" w:rsidRPr="00DC4F2A">
        <w:rPr>
          <w:color w:val="000000" w:themeColor="text1"/>
        </w:rPr>
        <w:t>închidere</w:t>
      </w:r>
      <w:proofErr w:type="spellEnd"/>
      <w:r w:rsidR="00F53DEA" w:rsidRPr="00DC4F2A">
        <w:rPr>
          <w:color w:val="000000" w:themeColor="text1"/>
        </w:rPr>
        <w:t xml:space="preserve">: </w:t>
      </w:r>
      <w:proofErr w:type="spellStart"/>
      <w:r w:rsidR="00F53DEA" w:rsidRPr="00DC4F2A">
        <w:rPr>
          <w:color w:val="000000" w:themeColor="text1"/>
        </w:rPr>
        <w:t>ferestre</w:t>
      </w:r>
      <w:proofErr w:type="spellEnd"/>
      <w:r w:rsidR="00F53DEA" w:rsidRPr="00DC4F2A">
        <w:rPr>
          <w:color w:val="000000" w:themeColor="text1"/>
        </w:rPr>
        <w:t xml:space="preserve">, </w:t>
      </w:r>
      <w:proofErr w:type="spellStart"/>
      <w:r w:rsidR="00F53DEA" w:rsidRPr="00DC4F2A">
        <w:rPr>
          <w:color w:val="000000" w:themeColor="text1"/>
        </w:rPr>
        <w:t>uși</w:t>
      </w:r>
      <w:proofErr w:type="spellEnd"/>
      <w:r w:rsidR="00F53DEA" w:rsidRPr="00DC4F2A">
        <w:rPr>
          <w:color w:val="000000" w:themeColor="text1"/>
        </w:rPr>
        <w:t xml:space="preserve"> </w:t>
      </w:r>
      <w:proofErr w:type="spellStart"/>
      <w:r w:rsidR="00F53DEA" w:rsidRPr="00DC4F2A">
        <w:rPr>
          <w:color w:val="000000" w:themeColor="text1"/>
        </w:rPr>
        <w:t>birouri</w:t>
      </w:r>
      <w:proofErr w:type="spellEnd"/>
      <w:r w:rsidR="00F53DEA" w:rsidRPr="00DC4F2A">
        <w:rPr>
          <w:color w:val="000000" w:themeColor="text1"/>
        </w:rPr>
        <w:t xml:space="preserve">, </w:t>
      </w:r>
      <w:r w:rsidR="001704CA" w:rsidRPr="00DC4F2A">
        <w:rPr>
          <w:color w:val="000000" w:themeColor="text1"/>
        </w:rPr>
        <w:t xml:space="preserve">magazine, </w:t>
      </w:r>
      <w:proofErr w:type="spellStart"/>
      <w:r w:rsidR="001704CA" w:rsidRPr="00DC4F2A">
        <w:rPr>
          <w:color w:val="000000" w:themeColor="text1"/>
        </w:rPr>
        <w:t>etc</w:t>
      </w:r>
      <w:proofErr w:type="spellEnd"/>
      <w:r w:rsidR="00F53DEA" w:rsidRPr="00DC4F2A">
        <w:rPr>
          <w:color w:val="000000" w:themeColor="text1"/>
        </w:rPr>
        <w:t>;</w:t>
      </w:r>
    </w:p>
    <w:p w14:paraId="3157A38F" w14:textId="7A5A2CAF" w:rsidR="009A0438" w:rsidRPr="00DC4F2A" w:rsidRDefault="009A0438" w:rsidP="00B1733F">
      <w:pPr>
        <w:widowControl/>
        <w:numPr>
          <w:ilvl w:val="0"/>
          <w:numId w:val="11"/>
        </w:numPr>
        <w:autoSpaceDE/>
        <w:autoSpaceDN/>
        <w:adjustRightInd/>
        <w:spacing w:line="360" w:lineRule="auto"/>
        <w:jc w:val="both"/>
        <w:rPr>
          <w:rFonts w:eastAsia="Calibri"/>
          <w:color w:val="000000" w:themeColor="text1"/>
          <w:lang w:val="en-GB"/>
        </w:rPr>
      </w:pP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execute,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raport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specificul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-au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încredinţate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potrivit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planului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0713E04" w14:textId="77777777" w:rsidR="00CB7DFA" w:rsidRPr="00DC4F2A" w:rsidRDefault="00CB7DFA" w:rsidP="00B1733F">
      <w:pPr>
        <w:widowControl/>
        <w:autoSpaceDE/>
        <w:autoSpaceDN/>
        <w:adjustRightInd/>
        <w:spacing w:line="360" w:lineRule="auto"/>
        <w:ind w:left="360"/>
        <w:jc w:val="both"/>
        <w:rPr>
          <w:rFonts w:eastAsia="Calibri"/>
          <w:color w:val="000000" w:themeColor="text1"/>
          <w:lang w:val="en-GB"/>
        </w:rPr>
      </w:pPr>
    </w:p>
    <w:p w14:paraId="2C8F80C8" w14:textId="77777777" w:rsidR="003C3A15" w:rsidRPr="00DC4F2A" w:rsidRDefault="003C3A15" w:rsidP="00B1733F">
      <w:pPr>
        <w:widowControl/>
        <w:autoSpaceDE/>
        <w:autoSpaceDN/>
        <w:adjustRightInd/>
        <w:spacing w:line="360" w:lineRule="auto"/>
        <w:ind w:left="360"/>
        <w:jc w:val="both"/>
        <w:rPr>
          <w:rFonts w:eastAsia="Calibri"/>
          <w:color w:val="000000" w:themeColor="text1"/>
          <w:lang w:val="en-GB"/>
        </w:rPr>
      </w:pPr>
    </w:p>
    <w:p w14:paraId="0A2A6A7C" w14:textId="339AB0A0" w:rsidR="009A0438" w:rsidRPr="00DC4F2A" w:rsidRDefault="009A0438" w:rsidP="00B1733F">
      <w:pPr>
        <w:widowControl/>
        <w:numPr>
          <w:ilvl w:val="0"/>
          <w:numId w:val="12"/>
        </w:numPr>
        <w:autoSpaceDE/>
        <w:autoSpaceDN/>
        <w:adjustRightInd/>
        <w:spacing w:line="360" w:lineRule="auto"/>
        <w:jc w:val="both"/>
        <w:rPr>
          <w:rFonts w:eastAsia="Calibri"/>
          <w:color w:val="000000" w:themeColor="text1"/>
          <w:lang w:val="en-GB"/>
        </w:rPr>
      </w:pPr>
      <w:r w:rsidRPr="00DC4F2A">
        <w:rPr>
          <w:rFonts w:eastAsia="Calibri"/>
          <w:b/>
          <w:bCs/>
          <w:color w:val="000000" w:themeColor="text1"/>
          <w:lang w:val="en-GB"/>
        </w:rPr>
        <w:t>OBLIGAȚIILE ACHIZITORULUI</w:t>
      </w:r>
    </w:p>
    <w:p w14:paraId="5076C743" w14:textId="542A7DD2" w:rsidR="002F1C92" w:rsidRPr="00DC4F2A" w:rsidRDefault="002F1C92" w:rsidP="00B1733F">
      <w:pPr>
        <w:widowControl/>
        <w:autoSpaceDE/>
        <w:autoSpaceDN/>
        <w:adjustRightInd/>
        <w:spacing w:line="360" w:lineRule="auto"/>
        <w:ind w:left="360"/>
        <w:jc w:val="both"/>
        <w:rPr>
          <w:rFonts w:eastAsia="Calibri"/>
          <w:color w:val="000000" w:themeColor="text1"/>
        </w:rPr>
      </w:pPr>
      <w:r w:rsidRPr="00DC4F2A">
        <w:rPr>
          <w:rFonts w:eastAsia="Calibri"/>
          <w:color w:val="000000" w:themeColor="text1"/>
          <w:lang w:val="en-GB"/>
        </w:rPr>
        <w:t xml:space="preserve">9.1.Obligațiile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sunt</w:t>
      </w:r>
      <w:r w:rsidRPr="00DC4F2A">
        <w:rPr>
          <w:rFonts w:eastAsia="Calibri"/>
          <w:color w:val="000000" w:themeColor="text1"/>
        </w:rPr>
        <w:t>:</w:t>
      </w:r>
    </w:p>
    <w:p w14:paraId="1843E01B" w14:textId="78186A04"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maxim 30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înregistrarea</w:t>
      </w:r>
      <w:proofErr w:type="spellEnd"/>
      <w:r w:rsidRPr="00DC4F2A">
        <w:rPr>
          <w:rFonts w:eastAsia="Calibri"/>
          <w:color w:val="000000" w:themeColor="text1"/>
          <w:lang w:val="en-GB"/>
        </w:rPr>
        <w:t xml:space="preserve"> </w:t>
      </w:r>
      <w:r w:rsidR="00787487" w:rsidRPr="00D04400">
        <w:rPr>
          <w:bCs/>
          <w:lang w:val="ro-RO"/>
        </w:rPr>
        <w:t>facturii</w:t>
      </w:r>
      <w:r w:rsidR="00787487">
        <w:rPr>
          <w:bCs/>
          <w:lang w:val="ro-RO"/>
        </w:rPr>
        <w:t xml:space="preserve"> fiscale</w:t>
      </w:r>
      <w:r w:rsidR="00787487" w:rsidRPr="00D04400">
        <w:rPr>
          <w:bCs/>
          <w:lang w:val="ro-RO"/>
        </w:rPr>
        <w:t xml:space="preserve"> </w:t>
      </w:r>
      <w:r w:rsidR="00787487" w:rsidRPr="00D04400">
        <w:rPr>
          <w:lang w:val="ro-RO"/>
        </w:rPr>
        <w:t xml:space="preserve">în </w:t>
      </w:r>
      <w:r w:rsidR="00787487" w:rsidRPr="00D04400">
        <w:rPr>
          <w:color w:val="000000"/>
          <w:shd w:val="clear" w:color="auto" w:fill="FFFFFF"/>
          <w:lang w:val="ro-RO"/>
        </w:rPr>
        <w:t>sistemul național privind factura electronică RO e-Factur</w:t>
      </w:r>
      <w:r w:rsidR="00787487">
        <w:rPr>
          <w:color w:val="000000"/>
          <w:shd w:val="clear" w:color="auto" w:fill="FFFFFF"/>
          <w:lang w:val="ro-RO"/>
        </w:rPr>
        <w:t xml:space="preserve">a </w:t>
      </w:r>
      <w:r w:rsidR="00787487" w:rsidRPr="00D04400">
        <w:rPr>
          <w:color w:val="000000"/>
          <w:shd w:val="clear" w:color="auto" w:fill="FFFFFF"/>
          <w:lang w:val="ro-RO"/>
        </w:rPr>
        <w:t>(Legea nr 139 din 17 mai 2022)</w:t>
      </w:r>
      <w:r w:rsidRPr="00DC4F2A">
        <w:rPr>
          <w:rFonts w:eastAsia="Calibri"/>
          <w:color w:val="000000" w:themeColor="text1"/>
          <w:lang w:val="en-GB"/>
        </w:rPr>
        <w:t xml:space="preserve">, </w:t>
      </w:r>
      <w:proofErr w:type="spellStart"/>
      <w:r w:rsidRPr="00DC4F2A">
        <w:rPr>
          <w:rFonts w:eastAsia="Calibri"/>
          <w:color w:val="000000" w:themeColor="text1"/>
          <w:lang w:val="en-GB"/>
        </w:rPr>
        <w:t>suma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datorat</w:t>
      </w:r>
      <w:proofErr w:type="spellEnd"/>
      <w:r w:rsidR="00171A33" w:rsidRPr="00DC4F2A">
        <w:rPr>
          <w:rFonts w:eastAsia="Calibri"/>
          <w:color w:val="000000" w:themeColor="text1"/>
          <w:lang w:val="ro-RO"/>
        </w:rPr>
        <w:t>ă</w:t>
      </w:r>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contravaloare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urmă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emite</w:t>
      </w:r>
      <w:proofErr w:type="spellEnd"/>
      <w:r w:rsidRPr="00DC4F2A">
        <w:rPr>
          <w:rFonts w:eastAsia="Calibri"/>
          <w:color w:val="000000" w:themeColor="text1"/>
          <w:lang w:val="en-GB"/>
        </w:rPr>
        <w:t xml:space="preserve"> </w:t>
      </w:r>
      <w:r w:rsidR="00171A33" w:rsidRPr="00DC4F2A">
        <w:rPr>
          <w:rFonts w:eastAsia="Calibri"/>
          <w:color w:val="000000" w:themeColor="text1"/>
          <w:lang w:val="en-GB"/>
        </w:rPr>
        <w:t xml:space="preserve">factura </w:t>
      </w:r>
      <w:proofErr w:type="spellStart"/>
      <w:r w:rsidR="00171A33" w:rsidRPr="00DC4F2A">
        <w:rPr>
          <w:rFonts w:eastAsia="Calibri"/>
          <w:color w:val="000000" w:themeColor="text1"/>
          <w:lang w:val="en-GB"/>
        </w:rPr>
        <w:t>fiscală</w:t>
      </w:r>
      <w:proofErr w:type="spellEnd"/>
      <w:r w:rsidRPr="00DC4F2A">
        <w:rPr>
          <w:rFonts w:eastAsia="Calibri"/>
          <w:color w:val="000000" w:themeColor="text1"/>
          <w:lang w:val="en-GB"/>
        </w:rPr>
        <w:t xml:space="preserve"> lunar;</w:t>
      </w:r>
    </w:p>
    <w:p w14:paraId="7EF9231A" w14:textId="608CA721"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facilități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informații</w:t>
      </w:r>
      <w:proofErr w:type="spellEnd"/>
      <w:r w:rsidRPr="00DC4F2A">
        <w:rPr>
          <w:rFonts w:eastAsia="Calibri"/>
          <w:color w:val="000000" w:themeColor="text1"/>
          <w:lang w:val="en-GB"/>
        </w:rPr>
        <w:t xml:space="preserve"> pe care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le </w:t>
      </w:r>
      <w:proofErr w:type="spellStart"/>
      <w:r w:rsidRPr="00DC4F2A">
        <w:rPr>
          <w:rFonts w:eastAsia="Calibri"/>
          <w:color w:val="000000" w:themeColor="text1"/>
          <w:lang w:val="en-GB"/>
        </w:rPr>
        <w:t>consideră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îndeplinirii</w:t>
      </w:r>
      <w:proofErr w:type="spellEnd"/>
      <w:r w:rsidRPr="00DC4F2A">
        <w:rPr>
          <w:rFonts w:eastAsia="Calibri"/>
          <w:color w:val="000000" w:themeColor="text1"/>
          <w:lang w:val="en-GB"/>
        </w:rPr>
        <w:t xml:space="preserve"> </w:t>
      </w:r>
      <w:proofErr w:type="spellStart"/>
      <w:r w:rsidR="00171A33" w:rsidRPr="00DC4F2A">
        <w:rPr>
          <w:rFonts w:eastAsia="Calibri"/>
          <w:color w:val="000000" w:themeColor="text1"/>
          <w:lang w:val="en-GB"/>
        </w:rPr>
        <w:t>prezentului</w:t>
      </w:r>
      <w:proofErr w:type="spellEnd"/>
      <w:r w:rsidR="00171A33" w:rsidRPr="00DC4F2A">
        <w:rPr>
          <w:rFonts w:eastAsia="Calibri"/>
          <w:color w:val="000000" w:themeColor="text1"/>
          <w:lang w:val="en-GB"/>
        </w:rPr>
        <w:t xml:space="preserve"> </w:t>
      </w:r>
      <w:r w:rsidRPr="00DC4F2A">
        <w:rPr>
          <w:rFonts w:eastAsia="Calibri"/>
          <w:color w:val="000000" w:themeColor="text1"/>
          <w:lang w:val="en-GB"/>
        </w:rPr>
        <w:t>contract;</w:t>
      </w:r>
    </w:p>
    <w:p w14:paraId="36C49E99"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delimiteze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clar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aflat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supraveghere</w:t>
      </w:r>
      <w:proofErr w:type="spellEnd"/>
      <w:r w:rsidRPr="00DC4F2A">
        <w:rPr>
          <w:rFonts w:eastAsia="Calibri"/>
          <w:color w:val="000000" w:themeColor="text1"/>
          <w:lang w:val="en-GB"/>
        </w:rPr>
        <w:t>;</w:t>
      </w:r>
    </w:p>
    <w:p w14:paraId="30051AB1"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înmâneze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persoanelor</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de control din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asupra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protecție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w:t>
      </w:r>
    </w:p>
    <w:p w14:paraId="4EDDBA3D" w14:textId="5662337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mentina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corespunz</w:t>
      </w:r>
      <w:r w:rsidR="005A289B" w:rsidRPr="00DC4F2A">
        <w:rPr>
          <w:rFonts w:eastAsia="Calibri"/>
          <w:color w:val="000000" w:themeColor="text1"/>
          <w:lang w:val="en-GB"/>
        </w:rPr>
        <w:t>ă</w:t>
      </w:r>
      <w:r w:rsidRPr="00DC4F2A">
        <w:rPr>
          <w:rFonts w:eastAsia="Calibri"/>
          <w:color w:val="000000" w:themeColor="text1"/>
          <w:lang w:val="en-GB"/>
        </w:rPr>
        <w:t>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iluminatul</w:t>
      </w:r>
      <w:proofErr w:type="spellEnd"/>
      <w:r w:rsidRPr="00DC4F2A">
        <w:rPr>
          <w:rFonts w:eastAsia="Calibri"/>
          <w:color w:val="000000" w:themeColor="text1"/>
          <w:lang w:val="en-GB"/>
        </w:rPr>
        <w:t xml:space="preserve"> interior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exterior;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verifice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sistematic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funcţionare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mijloacelor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iluminare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precum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starea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întreţinere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amenajărilor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măsurile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anunţare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echipei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întreţinerea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inlăturării</w:t>
      </w:r>
      <w:proofErr w:type="spellEnd"/>
      <w:r w:rsidRPr="00DC4F2A">
        <w:rPr>
          <w:rFonts w:eastAsia="Calibri"/>
          <w:color w:val="000000" w:themeColor="text1"/>
          <w:lang w:val="en-GB"/>
        </w:rPr>
        <w:t xml:space="preserve"> operative a </w:t>
      </w:r>
      <w:proofErr w:type="spellStart"/>
      <w:r w:rsidRPr="00DC4F2A">
        <w:rPr>
          <w:rFonts w:eastAsia="Calibri"/>
          <w:color w:val="000000" w:themeColor="text1"/>
          <w:lang w:val="en-GB"/>
        </w:rPr>
        <w:t>disfuncţionalităţilor</w:t>
      </w:r>
      <w:proofErr w:type="spellEnd"/>
      <w:r w:rsidRPr="00DC4F2A">
        <w:rPr>
          <w:rFonts w:eastAsia="Calibri"/>
          <w:color w:val="000000" w:themeColor="text1"/>
          <w:lang w:val="en-GB"/>
        </w:rPr>
        <w:t>.</w:t>
      </w:r>
    </w:p>
    <w:p w14:paraId="2B3E8A02" w14:textId="27100196"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colaboreze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005A289B"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angaja</w:t>
      </w:r>
      <w:r w:rsidR="005A289B"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eficien</w:t>
      </w:r>
      <w:r w:rsidR="005A289B" w:rsidRPr="00DC4F2A">
        <w:rPr>
          <w:rFonts w:eastAsia="Calibri"/>
          <w:color w:val="000000" w:themeColor="text1"/>
          <w:lang w:val="en-GB"/>
        </w:rPr>
        <w:t>ț</w:t>
      </w:r>
      <w:r w:rsidRPr="00DC4F2A">
        <w:rPr>
          <w:rFonts w:eastAsia="Calibri"/>
          <w:color w:val="000000" w:themeColor="text1"/>
          <w:lang w:val="en-GB"/>
        </w:rPr>
        <w:t>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w:t>
      </w:r>
      <w:r w:rsidR="005A289B"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realizarea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contractuale</w:t>
      </w:r>
      <w:proofErr w:type="spellEnd"/>
      <w:r w:rsidRPr="00DC4F2A">
        <w:rPr>
          <w:rFonts w:eastAsia="Calibri"/>
          <w:color w:val="000000" w:themeColor="text1"/>
          <w:lang w:val="en-GB"/>
        </w:rPr>
        <w:t>;</w:t>
      </w:r>
    </w:p>
    <w:p w14:paraId="19412C05" w14:textId="3B757D91"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asigure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cadrul</w:t>
      </w:r>
      <w:proofErr w:type="spellEnd"/>
      <w:r w:rsidRPr="00DC4F2A">
        <w:rPr>
          <w:rFonts w:eastAsia="Calibri"/>
          <w:color w:val="000000" w:themeColor="text1"/>
          <w:lang w:val="en-GB"/>
        </w:rPr>
        <w:t xml:space="preserve"> legal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referitori</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condi</w:t>
      </w:r>
      <w:r w:rsidR="005A289B" w:rsidRPr="00DC4F2A">
        <w:rPr>
          <w:rFonts w:eastAsia="Calibri"/>
          <w:color w:val="000000" w:themeColor="text1"/>
          <w:lang w:val="en-GB"/>
        </w:rPr>
        <w:t>ț</w:t>
      </w:r>
      <w:r w:rsidRPr="00DC4F2A">
        <w:rPr>
          <w:rFonts w:eastAsia="Calibri"/>
          <w:color w:val="000000" w:themeColor="text1"/>
          <w:lang w:val="en-GB"/>
        </w:rPr>
        <w:t>iile</w:t>
      </w:r>
      <w:proofErr w:type="spellEnd"/>
      <w:r w:rsidRPr="00DC4F2A">
        <w:rPr>
          <w:rFonts w:eastAsia="Calibri"/>
          <w:color w:val="000000" w:themeColor="text1"/>
          <w:lang w:val="en-GB"/>
        </w:rPr>
        <w:t xml:space="preserve"> concrete de </w:t>
      </w:r>
      <w:proofErr w:type="spellStart"/>
      <w:r w:rsidRPr="00DC4F2A">
        <w:rPr>
          <w:rFonts w:eastAsia="Calibri"/>
          <w:color w:val="000000" w:themeColor="text1"/>
          <w:lang w:val="en-GB"/>
        </w:rPr>
        <w:t>desf</w:t>
      </w:r>
      <w:r w:rsidR="005A289B" w:rsidRPr="00DC4F2A">
        <w:rPr>
          <w:rFonts w:eastAsia="Calibri"/>
          <w:color w:val="000000" w:themeColor="text1"/>
          <w:lang w:val="en-GB"/>
        </w:rPr>
        <w:t>ăș</w:t>
      </w:r>
      <w:r w:rsidRPr="00DC4F2A">
        <w:rPr>
          <w:rFonts w:eastAsia="Calibri"/>
          <w:color w:val="000000" w:themeColor="text1"/>
          <w:lang w:val="en-GB"/>
        </w:rPr>
        <w:t>urare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activității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7442859E" w14:textId="4716CF4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raspundă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faptele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angajaților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w:t>
      </w:r>
      <w:r w:rsidR="005A289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sunt de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împiedice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influențeze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negativ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atribuțiilor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contractuale</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370CFB61" w14:textId="50EE094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anunțe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nereguli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derulare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clauzelor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de </w:t>
      </w:r>
      <w:proofErr w:type="spellStart"/>
      <w:r w:rsidR="005A289B" w:rsidRPr="00DC4F2A">
        <w:rPr>
          <w:rFonts w:eastAsia="Calibri"/>
          <w:color w:val="000000" w:themeColor="text1"/>
          <w:lang w:val="en-GB"/>
        </w:rPr>
        <w:t>prestări</w:t>
      </w:r>
      <w:proofErr w:type="spellEnd"/>
      <w:r w:rsidR="005A289B" w:rsidRPr="00DC4F2A">
        <w:rPr>
          <w:rFonts w:eastAsia="Calibri"/>
          <w:color w:val="000000" w:themeColor="text1"/>
          <w:lang w:val="en-GB"/>
        </w:rPr>
        <w:t xml:space="preserve"> </w:t>
      </w:r>
      <w:proofErr w:type="spellStart"/>
      <w:r w:rsidRPr="00DC4F2A">
        <w:rPr>
          <w:rFonts w:eastAsia="Calibri"/>
          <w:color w:val="000000" w:themeColor="text1"/>
          <w:lang w:val="en-GB"/>
        </w:rPr>
        <w:t>servicii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legatură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deficien</w:t>
      </w:r>
      <w:r w:rsidR="005A289B" w:rsidRPr="00DC4F2A">
        <w:rPr>
          <w:rFonts w:eastAsia="Calibri"/>
          <w:color w:val="000000" w:themeColor="text1"/>
          <w:lang w:val="en-GB"/>
        </w:rPr>
        <w:t>ț</w:t>
      </w:r>
      <w:r w:rsidRPr="00DC4F2A">
        <w:rPr>
          <w:rFonts w:eastAsia="Calibri"/>
          <w:color w:val="000000" w:themeColor="text1"/>
          <w:lang w:val="en-GB"/>
        </w:rPr>
        <w: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manifestate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exercitarea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atribuțiilor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comportamentul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agenților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pază</w:t>
      </w:r>
      <w:proofErr w:type="spellEnd"/>
      <w:r w:rsidRPr="00DC4F2A">
        <w:rPr>
          <w:rFonts w:eastAsia="Calibri"/>
          <w:color w:val="000000" w:themeColor="text1"/>
          <w:lang w:val="en-GB"/>
        </w:rPr>
        <w:t>;</w:t>
      </w:r>
    </w:p>
    <w:p w14:paraId="0814912F" w14:textId="27AC9B4F"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Reclamatiile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fi formulate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in maximum 48 de ore de la </w:t>
      </w:r>
      <w:proofErr w:type="spellStart"/>
      <w:r w:rsidRPr="00DC4F2A">
        <w:rPr>
          <w:rFonts w:eastAsia="Calibri"/>
          <w:color w:val="000000" w:themeColor="text1"/>
          <w:lang w:val="en-GB"/>
        </w:rPr>
        <w:t>constatarea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evenimentului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w:t>
      </w:r>
      <w:proofErr w:type="spellEnd"/>
      <w:r w:rsidRPr="00DC4F2A">
        <w:rPr>
          <w:rFonts w:eastAsia="Calibri"/>
          <w:color w:val="000000" w:themeColor="text1"/>
          <w:lang w:val="en-GB"/>
        </w:rPr>
        <w:t xml:space="preserve"> termen nu </w:t>
      </w:r>
      <w:proofErr w:type="spellStart"/>
      <w:r w:rsidRPr="00DC4F2A">
        <w:rPr>
          <w:rFonts w:eastAsia="Calibri"/>
          <w:color w:val="000000" w:themeColor="text1"/>
          <w:lang w:val="en-GB"/>
        </w:rPr>
        <w:t>exonerează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w:t>
      </w:r>
      <w:r w:rsidR="005A289B" w:rsidRPr="00DC4F2A">
        <w:rPr>
          <w:rFonts w:eastAsia="Calibri"/>
          <w:color w:val="000000" w:themeColor="text1"/>
          <w:lang w:val="en-GB"/>
        </w:rPr>
        <w:t>ă</w:t>
      </w:r>
      <w:r w:rsidRPr="00DC4F2A">
        <w:rPr>
          <w:rFonts w:eastAsia="Calibri"/>
          <w:color w:val="000000" w:themeColor="text1"/>
          <w:lang w:val="en-GB"/>
        </w:rPr>
        <w:t>spundere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w:t>
      </w:r>
    </w:p>
    <w:p w14:paraId="18125C7E" w14:textId="2B90A11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anunțe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timp</w:t>
      </w:r>
      <w:proofErr w:type="spellEnd"/>
      <w:r w:rsidRPr="00DC4F2A">
        <w:rPr>
          <w:rFonts w:eastAsia="Calibri"/>
          <w:color w:val="000000" w:themeColor="text1"/>
          <w:lang w:val="en-GB"/>
        </w:rPr>
        <w:t xml:space="preserve"> util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asupra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oricaror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activități</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organizate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ter</w:t>
      </w:r>
      <w:r w:rsidR="005A289B"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5A289B"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perimetrul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spre</w:t>
      </w:r>
      <w:proofErr w:type="spellEnd"/>
      <w:r w:rsidRPr="00DC4F2A">
        <w:rPr>
          <w:rFonts w:eastAsia="Calibri"/>
          <w:color w:val="000000" w:themeColor="text1"/>
          <w:lang w:val="en-GB"/>
        </w:rPr>
        <w:t xml:space="preserve"> a fi </w:t>
      </w:r>
      <w:proofErr w:type="spellStart"/>
      <w:r w:rsidRPr="00DC4F2A">
        <w:rPr>
          <w:rFonts w:eastAsia="Calibri"/>
          <w:color w:val="000000" w:themeColor="text1"/>
          <w:lang w:val="en-GB"/>
        </w:rPr>
        <w:t>asigurat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m</w:t>
      </w:r>
      <w:r w:rsidR="005A289B" w:rsidRPr="00DC4F2A">
        <w:rPr>
          <w:rFonts w:eastAsia="Calibri"/>
          <w:color w:val="000000" w:themeColor="text1"/>
          <w:lang w:val="en-GB"/>
        </w:rPr>
        <w:t>ă</w:t>
      </w:r>
      <w:r w:rsidRPr="00DC4F2A">
        <w:rPr>
          <w:rFonts w:eastAsia="Calibri"/>
          <w:color w:val="000000" w:themeColor="text1"/>
          <w:lang w:val="en-GB"/>
        </w:rPr>
        <w:t>suri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w:t>
      </w:r>
      <w:r w:rsidR="005A289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w:t>
      </w:r>
      <w:r w:rsidR="005A289B"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prevenire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w:t>
      </w:r>
      <w:r w:rsidR="005A289B"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servicii</w:t>
      </w:r>
      <w:proofErr w:type="spellEnd"/>
      <w:r w:rsidRPr="00DC4F2A">
        <w:rPr>
          <w:rFonts w:eastAsia="Calibri"/>
          <w:color w:val="000000" w:themeColor="text1"/>
          <w:lang w:val="en-GB"/>
        </w:rPr>
        <w:t>;</w:t>
      </w:r>
    </w:p>
    <w:p w14:paraId="13730BE4" w14:textId="4EC9F2B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controla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w:t>
      </w:r>
      <w:r w:rsidR="005A289B"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obiectivul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păzit</w:t>
      </w:r>
      <w:proofErr w:type="spellEnd"/>
      <w:r w:rsidRPr="00DC4F2A">
        <w:rPr>
          <w:rFonts w:eastAsia="Calibri"/>
          <w:color w:val="000000" w:themeColor="text1"/>
          <w:lang w:val="en-GB"/>
        </w:rPr>
        <w:t xml:space="preserve"> conform </w:t>
      </w:r>
      <w:proofErr w:type="spellStart"/>
      <w:r w:rsidR="005A289B" w:rsidRPr="00DC4F2A">
        <w:rPr>
          <w:rFonts w:eastAsia="Calibri"/>
          <w:color w:val="000000" w:themeColor="text1"/>
          <w:lang w:val="en-GB"/>
        </w:rPr>
        <w:t>prezentului</w:t>
      </w:r>
      <w:proofErr w:type="spellEnd"/>
      <w:r w:rsidR="005A289B" w:rsidRPr="00DC4F2A">
        <w:rPr>
          <w:rFonts w:eastAsia="Calibri"/>
          <w:color w:val="000000" w:themeColor="text1"/>
          <w:lang w:val="en-GB"/>
        </w:rPr>
        <w:t xml:space="preserve"> </w:t>
      </w:r>
      <w:r w:rsidRPr="00DC4F2A">
        <w:rPr>
          <w:rFonts w:eastAsia="Calibri"/>
          <w:color w:val="000000" w:themeColor="text1"/>
          <w:lang w:val="en-GB"/>
        </w:rPr>
        <w:t>contract.</w:t>
      </w:r>
    </w:p>
    <w:p w14:paraId="3F9BF38F" w14:textId="77777777" w:rsidR="009A0438" w:rsidRPr="00DC4F2A" w:rsidRDefault="009A0438" w:rsidP="00B1733F">
      <w:pPr>
        <w:spacing w:line="360" w:lineRule="auto"/>
        <w:jc w:val="both"/>
        <w:rPr>
          <w:rFonts w:eastAsia="Calibri"/>
          <w:color w:val="000000" w:themeColor="text1"/>
          <w:lang w:val="en-GB"/>
        </w:rPr>
      </w:pPr>
    </w:p>
    <w:p w14:paraId="5CDB8499" w14:textId="77777777" w:rsidR="009A0438" w:rsidRPr="00DC4F2A" w:rsidRDefault="009A0438" w:rsidP="00B1733F">
      <w:pPr>
        <w:spacing w:line="360" w:lineRule="auto"/>
        <w:ind w:left="360"/>
        <w:jc w:val="both"/>
        <w:rPr>
          <w:rFonts w:eastAsia="Calibri"/>
          <w:color w:val="000000" w:themeColor="text1"/>
          <w:lang w:val="en-GB"/>
        </w:rPr>
      </w:pPr>
      <w:r w:rsidRPr="00DC4F2A">
        <w:rPr>
          <w:rFonts w:eastAsia="Calibri"/>
          <w:b/>
          <w:bCs/>
          <w:color w:val="000000" w:themeColor="text1"/>
          <w:lang w:val="en-GB"/>
        </w:rPr>
        <w:t>10. AMENDAMENTE</w:t>
      </w:r>
    </w:p>
    <w:p w14:paraId="6C7ABEA4" w14:textId="37CFBA3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lastRenderedPageBreak/>
        <w:t>10.1</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Părțile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au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durata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indeplinirii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conveni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clauzelor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act </w:t>
      </w:r>
      <w:proofErr w:type="spellStart"/>
      <w:r w:rsidRPr="00DC4F2A">
        <w:rPr>
          <w:rFonts w:eastAsia="Calibri"/>
          <w:color w:val="000000" w:themeColor="text1"/>
          <w:lang w:val="en-GB"/>
        </w:rPr>
        <w:t>aditional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aparitiei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circumstanțe</w:t>
      </w:r>
      <w:proofErr w:type="spellEnd"/>
      <w:r w:rsidRPr="00DC4F2A">
        <w:rPr>
          <w:rFonts w:eastAsia="Calibri"/>
          <w:color w:val="000000" w:themeColor="text1"/>
          <w:lang w:val="en-GB"/>
        </w:rPr>
        <w:t xml:space="preserve"> care nu au </w:t>
      </w:r>
      <w:proofErr w:type="spellStart"/>
      <w:r w:rsidRPr="00DC4F2A">
        <w:rPr>
          <w:rFonts w:eastAsia="Calibri"/>
          <w:color w:val="000000" w:themeColor="text1"/>
          <w:lang w:val="en-GB"/>
        </w:rPr>
        <w:t>putut</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prevazute</w:t>
      </w:r>
      <w:proofErr w:type="spellEnd"/>
      <w:r w:rsidRPr="00DC4F2A">
        <w:rPr>
          <w:rFonts w:eastAsia="Calibri"/>
          <w:color w:val="000000" w:themeColor="text1"/>
          <w:lang w:val="en-GB"/>
        </w:rPr>
        <w:t xml:space="preserve"> la data </w:t>
      </w:r>
      <w:proofErr w:type="spellStart"/>
      <w:r w:rsidRPr="00DC4F2A">
        <w:rPr>
          <w:rFonts w:eastAsia="Calibri"/>
          <w:color w:val="000000" w:themeColor="text1"/>
          <w:lang w:val="en-GB"/>
        </w:rPr>
        <w:t>încheierii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w:t>
      </w:r>
    </w:p>
    <w:p w14:paraId="3BF08A59" w14:textId="3727F99E"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10.2</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Instruirea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agentilor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paz</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linia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protec</w:t>
      </w:r>
      <w:r w:rsidR="00D8161B" w:rsidRPr="00DC4F2A">
        <w:rPr>
          <w:rFonts w:eastAsia="Calibri"/>
          <w:color w:val="000000" w:themeColor="text1"/>
          <w:lang w:val="en-GB"/>
        </w:rPr>
        <w:t>ț</w:t>
      </w:r>
      <w:r w:rsidRPr="00DC4F2A">
        <w:rPr>
          <w:rFonts w:eastAsia="Calibri"/>
          <w:color w:val="000000" w:themeColor="text1"/>
          <w:lang w:val="en-GB"/>
        </w:rPr>
        <w:t>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muncii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stingerii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incendiilor</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efectua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w:t>
      </w:r>
      <w:r w:rsidR="00D8161B" w:rsidRPr="00DC4F2A">
        <w:rPr>
          <w:rFonts w:eastAsia="Calibri"/>
          <w:color w:val="000000" w:themeColor="text1"/>
          <w:lang w:val="en-GB"/>
        </w:rPr>
        <w:t>ă</w:t>
      </w:r>
      <w:r w:rsidRPr="00DC4F2A">
        <w:rPr>
          <w:rFonts w:eastAsia="Calibri"/>
          <w:color w:val="000000" w:themeColor="text1"/>
          <w:lang w:val="en-GB"/>
        </w:rPr>
        <w:t>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w:t>
      </w:r>
      <w:r w:rsidR="00D8161B"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D8161B"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pun</w:t>
      </w:r>
      <w:r w:rsidR="00D8161B" w:rsidRPr="00DC4F2A">
        <w:rPr>
          <w:rFonts w:eastAsia="Calibri"/>
          <w:color w:val="000000" w:themeColor="text1"/>
          <w:lang w:val="en-GB"/>
        </w:rPr>
        <w: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w:t>
      </w:r>
      <w:r w:rsidR="00D8161B"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w:t>
      </w:r>
      <w:r w:rsidR="00D8161B"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materialele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w:t>
      </w:r>
      <w:r w:rsidR="00D8161B" w:rsidRPr="00DC4F2A">
        <w:rPr>
          <w:rFonts w:eastAsia="Calibri"/>
          <w:color w:val="000000" w:themeColor="text1"/>
          <w:lang w:val="en-GB"/>
        </w:rPr>
        <w:t>ă</w:t>
      </w:r>
      <w:r w:rsidRPr="00DC4F2A">
        <w:rPr>
          <w:rFonts w:eastAsia="Calibri"/>
          <w:color w:val="000000" w:themeColor="text1"/>
          <w:lang w:val="en-GB"/>
        </w:rPr>
        <w:t>surilor</w:t>
      </w:r>
      <w:proofErr w:type="spellEnd"/>
      <w:r w:rsidRPr="00DC4F2A">
        <w:rPr>
          <w:rFonts w:eastAsia="Calibri"/>
          <w:color w:val="000000" w:themeColor="text1"/>
          <w:lang w:val="en-GB"/>
        </w:rPr>
        <w:t xml:space="preserve"> preventive </w:t>
      </w:r>
      <w:proofErr w:type="spellStart"/>
      <w:r w:rsidRPr="00DC4F2A">
        <w:rPr>
          <w:rFonts w:eastAsia="Calibri"/>
          <w:color w:val="000000" w:themeColor="text1"/>
          <w:lang w:val="en-GB"/>
        </w:rPr>
        <w:t>specifice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8161B" w:rsidRPr="00DC4F2A">
        <w:rPr>
          <w:rFonts w:eastAsia="Calibri"/>
          <w:color w:val="000000" w:themeColor="text1"/>
          <w:lang w:val="en-GB"/>
        </w:rPr>
        <w:t>ă</w:t>
      </w:r>
      <w:r w:rsidRPr="00DC4F2A">
        <w:rPr>
          <w:rFonts w:eastAsia="Calibri"/>
          <w:color w:val="000000" w:themeColor="text1"/>
          <w:lang w:val="en-GB"/>
        </w:rPr>
        <w:t>zit</w:t>
      </w:r>
      <w:proofErr w:type="spellEnd"/>
      <w:r w:rsidRPr="00DC4F2A">
        <w:rPr>
          <w:rFonts w:eastAsia="Calibri"/>
          <w:color w:val="000000" w:themeColor="text1"/>
          <w:lang w:val="en-GB"/>
        </w:rPr>
        <w:t>.</w:t>
      </w:r>
    </w:p>
    <w:p w14:paraId="15F83A0C" w14:textId="13A0053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10.3</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unui</w:t>
      </w:r>
      <w:proofErr w:type="spellEnd"/>
      <w:r w:rsidRPr="00DC4F2A">
        <w:rPr>
          <w:rFonts w:eastAsia="Calibri"/>
          <w:color w:val="000000" w:themeColor="text1"/>
          <w:lang w:val="en-GB"/>
        </w:rPr>
        <w:t xml:space="preserve"> accident de </w:t>
      </w:r>
      <w:proofErr w:type="spellStart"/>
      <w:r w:rsidRPr="00DC4F2A">
        <w:rPr>
          <w:rFonts w:eastAsia="Calibri"/>
          <w:color w:val="000000" w:themeColor="text1"/>
          <w:lang w:val="en-GB"/>
        </w:rPr>
        <w:t>muncă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îmbolnăviri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vor</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cercetate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reprezentanții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ambelor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8161B" w:rsidRPr="00DC4F2A">
        <w:rPr>
          <w:rFonts w:eastAsia="Calibri"/>
          <w:color w:val="000000" w:themeColor="text1"/>
          <w:lang w:val="en-GB"/>
        </w:rPr>
        <w:t>ă</w:t>
      </w:r>
      <w:r w:rsidRPr="00DC4F2A">
        <w:rPr>
          <w:rFonts w:eastAsia="Calibri"/>
          <w:color w:val="000000" w:themeColor="text1"/>
          <w:lang w:val="en-GB"/>
        </w:rPr>
        <w:t>rti</w:t>
      </w:r>
      <w:proofErr w:type="spell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î</w:t>
      </w:r>
      <w:r w:rsidRPr="00DC4F2A">
        <w:rPr>
          <w:rFonts w:eastAsia="Calibri"/>
          <w:color w:val="000000" w:themeColor="text1"/>
          <w:lang w:val="en-GB"/>
        </w:rPr>
        <w:t>nregistrate</w:t>
      </w:r>
      <w:proofErr w:type="spellEnd"/>
      <w:r w:rsidRPr="00DC4F2A">
        <w:rPr>
          <w:rFonts w:eastAsia="Calibri"/>
          <w:color w:val="000000" w:themeColor="text1"/>
          <w:lang w:val="en-GB"/>
        </w:rPr>
        <w:t xml:space="preserve"> </w:t>
      </w:r>
      <w:proofErr w:type="spellStart"/>
      <w:r w:rsidR="00D8161B"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Legii</w:t>
      </w:r>
      <w:proofErr w:type="spellEnd"/>
      <w:r w:rsidRPr="00DC4F2A">
        <w:rPr>
          <w:rFonts w:eastAsia="Calibri"/>
          <w:color w:val="000000" w:themeColor="text1"/>
          <w:lang w:val="en-GB"/>
        </w:rPr>
        <w:t xml:space="preserve"> nr.319/2006 a </w:t>
      </w:r>
      <w:proofErr w:type="spellStart"/>
      <w:r w:rsidRPr="00DC4F2A">
        <w:rPr>
          <w:rFonts w:eastAsia="Calibri"/>
          <w:color w:val="000000" w:themeColor="text1"/>
          <w:lang w:val="en-GB"/>
        </w:rPr>
        <w:t>securit</w:t>
      </w:r>
      <w:r w:rsidR="009A2D04"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9A2D04" w:rsidRPr="00DC4F2A">
        <w:rPr>
          <w:rFonts w:eastAsia="Calibri"/>
          <w:color w:val="000000" w:themeColor="text1"/>
          <w:lang w:val="en-GB"/>
        </w:rPr>
        <w:t>ă</w:t>
      </w:r>
      <w:r w:rsidRPr="00DC4F2A">
        <w:rPr>
          <w:rFonts w:eastAsia="Calibri"/>
          <w:color w:val="000000" w:themeColor="text1"/>
          <w:lang w:val="en-GB"/>
        </w:rPr>
        <w:t>n</w:t>
      </w:r>
      <w:r w:rsidR="009A2D04" w:rsidRPr="00DC4F2A">
        <w:rPr>
          <w:rFonts w:eastAsia="Calibri"/>
          <w:color w:val="000000" w:themeColor="text1"/>
          <w:lang w:val="en-GB"/>
        </w:rPr>
        <w:t>ă</w:t>
      </w:r>
      <w:r w:rsidRPr="00DC4F2A">
        <w:rPr>
          <w:rFonts w:eastAsia="Calibri"/>
          <w:color w:val="000000" w:themeColor="text1"/>
          <w:lang w:val="en-GB"/>
        </w:rPr>
        <w:t>t</w:t>
      </w:r>
      <w:r w:rsidR="009A2D04" w:rsidRPr="00DC4F2A">
        <w:rPr>
          <w:rFonts w:eastAsia="Calibri"/>
          <w:color w:val="000000" w:themeColor="text1"/>
          <w:lang w:val="en-GB"/>
        </w:rPr>
        <w:t>ăț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munc</w:t>
      </w:r>
      <w:r w:rsidR="009A2D04" w:rsidRPr="00DC4F2A">
        <w:rPr>
          <w:rFonts w:eastAsia="Calibri"/>
          <w:color w:val="000000" w:themeColor="text1"/>
          <w:lang w:val="en-GB"/>
        </w:rPr>
        <w:t>ă</w:t>
      </w:r>
      <w:r w:rsidRPr="00DC4F2A">
        <w:rPr>
          <w:rFonts w:eastAsia="Calibri"/>
          <w:color w:val="000000" w:themeColor="text1"/>
          <w:lang w:val="en-GB"/>
        </w:rPr>
        <w:t>,</w:t>
      </w:r>
      <w:r w:rsidR="009A2D04" w:rsidRPr="00DC4F2A">
        <w:rPr>
          <w:rFonts w:eastAsia="Calibri"/>
          <w:color w:val="000000" w:themeColor="text1"/>
          <w:lang w:val="en-GB"/>
        </w:rPr>
        <w:t>cu</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modificările</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completările</w:t>
      </w:r>
      <w:proofErr w:type="spellEnd"/>
      <w:r w:rsidR="009A2D04" w:rsidRPr="00DC4F2A">
        <w:rPr>
          <w:rFonts w:eastAsia="Calibri"/>
          <w:color w:val="000000" w:themeColor="text1"/>
          <w:lang w:val="en-GB"/>
        </w:rPr>
        <w:t xml:space="preserve"> </w:t>
      </w:r>
      <w:proofErr w:type="spellStart"/>
      <w:r w:rsidR="009A2D04" w:rsidRPr="00DC4F2A">
        <w:rPr>
          <w:rFonts w:eastAsia="Calibri"/>
          <w:color w:val="000000" w:themeColor="text1"/>
          <w:lang w:val="en-GB"/>
        </w:rPr>
        <w:t>ulterioare</w:t>
      </w:r>
      <w:proofErr w:type="spellEnd"/>
      <w:r w:rsidR="009A2D04"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cercetarea</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î</w:t>
      </w:r>
      <w:r w:rsidRPr="00DC4F2A">
        <w:rPr>
          <w:rFonts w:eastAsia="Calibri"/>
          <w:color w:val="000000" w:themeColor="text1"/>
          <w:lang w:val="en-GB"/>
        </w:rPr>
        <w:t>nregistrarea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raportarea</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eviden</w:t>
      </w:r>
      <w:r w:rsidR="009A2D04"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accidentelor</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munc</w:t>
      </w:r>
      <w:r w:rsidR="009A2D04" w:rsidRPr="00DC4F2A">
        <w:rPr>
          <w:rFonts w:eastAsia="Calibri"/>
          <w:color w:val="000000" w:themeColor="text1"/>
          <w:lang w:val="en-GB"/>
        </w:rPr>
        <w: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w:t>
      </w:r>
    </w:p>
    <w:p w14:paraId="6ED79D4C" w14:textId="7CF5724F"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10.4</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au </w:t>
      </w:r>
      <w:proofErr w:type="spellStart"/>
      <w:r w:rsidRPr="00DC4F2A">
        <w:rPr>
          <w:rFonts w:eastAsia="Calibri"/>
          <w:color w:val="000000" w:themeColor="text1"/>
          <w:lang w:val="en-GB"/>
        </w:rPr>
        <w:t>obligatia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informeze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reciproc</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riscurile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 xml:space="preserve"> precum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9A2D04"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informeze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lucr</w:t>
      </w:r>
      <w:r w:rsidR="009A2D04" w:rsidRPr="00DC4F2A">
        <w:rPr>
          <w:rFonts w:eastAsia="Calibri"/>
          <w:color w:val="000000" w:themeColor="text1"/>
          <w:lang w:val="en-GB"/>
        </w:rPr>
        <w:t>ă</w:t>
      </w:r>
      <w:r w:rsidRPr="00DC4F2A">
        <w:rPr>
          <w:rFonts w:eastAsia="Calibri"/>
          <w:color w:val="000000" w:themeColor="text1"/>
          <w:lang w:val="en-GB"/>
        </w:rPr>
        <w:t>torii</w:t>
      </w:r>
      <w:proofErr w:type="spellEnd"/>
      <w:r w:rsidRPr="00DC4F2A">
        <w:rPr>
          <w:rFonts w:eastAsia="Calibri"/>
          <w:color w:val="000000" w:themeColor="text1"/>
          <w:lang w:val="en-GB"/>
        </w:rPr>
        <w:t xml:space="preserve"> </w:t>
      </w:r>
      <w:proofErr w:type="spellStart"/>
      <w:r w:rsidR="009A2D04"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reprezentan</w:t>
      </w:r>
      <w:r w:rsidR="009A2D04" w:rsidRPr="00DC4F2A">
        <w:rPr>
          <w:rFonts w:eastAsia="Calibri"/>
          <w:color w:val="000000" w:themeColor="text1"/>
          <w:lang w:val="en-GB"/>
        </w:rPr>
        <w:t>ț</w:t>
      </w:r>
      <w:r w:rsidRPr="00DC4F2A">
        <w:rPr>
          <w:rFonts w:eastAsia="Calibri"/>
          <w:color w:val="000000" w:themeColor="text1"/>
          <w:lang w:val="en-GB"/>
        </w:rPr>
        <w:t>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acestora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riscurile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profesionale</w:t>
      </w:r>
      <w:proofErr w:type="spellEnd"/>
      <w:r w:rsidRPr="00DC4F2A">
        <w:rPr>
          <w:rFonts w:eastAsia="Calibri"/>
          <w:color w:val="000000" w:themeColor="text1"/>
          <w:lang w:val="en-GB"/>
        </w:rPr>
        <w:t>.</w:t>
      </w:r>
    </w:p>
    <w:p w14:paraId="60BA5CA0" w14:textId="77777777" w:rsidR="009A0438" w:rsidRPr="00DC4F2A" w:rsidRDefault="009A0438" w:rsidP="00B1733F">
      <w:pPr>
        <w:spacing w:line="360" w:lineRule="auto"/>
        <w:jc w:val="both"/>
        <w:rPr>
          <w:rFonts w:eastAsia="Calibri"/>
          <w:color w:val="000000" w:themeColor="text1"/>
          <w:lang w:val="en-GB"/>
        </w:rPr>
      </w:pPr>
    </w:p>
    <w:p w14:paraId="6880553E" w14:textId="58EA83D0" w:rsidR="009A0438" w:rsidRPr="00DC4F2A" w:rsidRDefault="00CB7DFA"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w:t>
      </w:r>
      <w:r w:rsidR="009A0438" w:rsidRPr="00DC4F2A">
        <w:rPr>
          <w:rFonts w:eastAsia="Calibri"/>
          <w:b/>
          <w:bCs/>
          <w:color w:val="000000" w:themeColor="text1"/>
          <w:lang w:val="en-GB"/>
        </w:rPr>
        <w:t>11.</w:t>
      </w:r>
      <w:r w:rsidR="00022E1D" w:rsidRPr="00DC4F2A">
        <w:rPr>
          <w:rFonts w:eastAsia="Calibri"/>
          <w:b/>
          <w:bCs/>
          <w:color w:val="000000" w:themeColor="text1"/>
          <w:lang w:val="en-GB"/>
        </w:rPr>
        <w:t xml:space="preserve"> </w:t>
      </w:r>
      <w:r w:rsidR="009A0438" w:rsidRPr="00DC4F2A">
        <w:rPr>
          <w:rFonts w:eastAsia="Calibri"/>
          <w:b/>
          <w:bCs/>
          <w:color w:val="000000" w:themeColor="text1"/>
          <w:lang w:val="en-GB"/>
        </w:rPr>
        <w:t>RECEPŢIE ŞI VERIFICĂRI</w:t>
      </w:r>
    </w:p>
    <w:p w14:paraId="1E5313AD" w14:textId="6F2F44A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11.1</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verifica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modul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prestare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stabili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conformitatea</w:t>
      </w:r>
      <w:proofErr w:type="spellEnd"/>
      <w:r w:rsidRPr="00DC4F2A">
        <w:rPr>
          <w:rFonts w:eastAsia="Calibri"/>
          <w:color w:val="000000" w:themeColor="text1"/>
          <w:lang w:val="en-GB"/>
        </w:rPr>
        <w:t xml:space="preserve"> lor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oferta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tehnică</w:t>
      </w:r>
      <w:proofErr w:type="spellEnd"/>
      <w:r w:rsidRPr="00DC4F2A">
        <w:rPr>
          <w:rFonts w:eastAsia="Calibri"/>
          <w:color w:val="000000" w:themeColor="text1"/>
          <w:lang w:val="en-GB"/>
        </w:rPr>
        <w:t>.</w:t>
      </w:r>
    </w:p>
    <w:p w14:paraId="742699C1" w14:textId="2F1C6BDB"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11.2</w:t>
      </w:r>
      <w:r w:rsidR="00CB7DFA" w:rsidRPr="00DC4F2A">
        <w:rPr>
          <w:rFonts w:eastAsia="Calibri"/>
          <w:color w:val="000000" w:themeColor="text1"/>
          <w:lang w:val="en-GB"/>
        </w:rPr>
        <w:t>.</w:t>
      </w:r>
      <w:r w:rsidRPr="00DC4F2A">
        <w:rPr>
          <w:rFonts w:eastAsia="Calibri"/>
          <w:color w:val="000000" w:themeColor="text1"/>
          <w:lang w:val="en-GB"/>
        </w:rPr>
        <w:t xml:space="preserve"> </w:t>
      </w:r>
      <w:bookmarkStart w:id="0" w:name="_Hlk95743232"/>
      <w:proofErr w:type="spellStart"/>
      <w:r w:rsidRPr="00DC4F2A">
        <w:rPr>
          <w:rFonts w:eastAsia="Calibri"/>
          <w:color w:val="000000" w:themeColor="text1"/>
          <w:lang w:val="en-GB"/>
        </w:rPr>
        <w:t>Receptia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cantitativă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calitativă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w:t>
      </w:r>
      <w:r w:rsidR="00652BDE" w:rsidRPr="00DC4F2A">
        <w:rPr>
          <w:rFonts w:eastAsia="Calibri"/>
          <w:color w:val="000000" w:themeColor="text1"/>
          <w:lang w:val="en-GB"/>
        </w:rPr>
        <w:t>ț</w:t>
      </w:r>
      <w:r w:rsidRPr="00DC4F2A">
        <w:rPr>
          <w:rFonts w:eastAsia="Calibri"/>
          <w:color w:val="000000" w:themeColor="text1"/>
          <w:lang w:val="en-GB"/>
        </w:rPr>
        <w:t>iilor</w:t>
      </w:r>
      <w:proofErr w:type="spellEnd"/>
      <w:r w:rsidRPr="00DC4F2A">
        <w:rPr>
          <w:rFonts w:eastAsia="Calibri"/>
          <w:color w:val="000000" w:themeColor="text1"/>
          <w:lang w:val="en-GB"/>
        </w:rPr>
        <w:t xml:space="preserve"> se face pe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pontajelor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lunare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obiectiv</w:t>
      </w:r>
      <w:proofErr w:type="spellEnd"/>
      <w:r w:rsidRPr="00DC4F2A">
        <w:rPr>
          <w:rFonts w:eastAsia="Calibri"/>
          <w:color w:val="000000" w:themeColor="text1"/>
          <w:lang w:val="en-GB"/>
        </w:rPr>
        <w:t xml:space="preserve"> </w:t>
      </w:r>
      <w:proofErr w:type="spellStart"/>
      <w:r w:rsidR="00652BD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parte</w:t>
      </w:r>
      <w:proofErr w:type="spellEnd"/>
      <w:r w:rsidRPr="00DC4F2A">
        <w:rPr>
          <w:rFonts w:eastAsia="Calibri"/>
          <w:color w:val="000000" w:themeColor="text1"/>
          <w:lang w:val="en-GB"/>
        </w:rPr>
        <w:t xml:space="preserve"> </w:t>
      </w:r>
      <w:proofErr w:type="spellStart"/>
      <w:r w:rsidR="00652BD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procesului</w:t>
      </w:r>
      <w:proofErr w:type="spellEnd"/>
      <w:r w:rsidRPr="00DC4F2A">
        <w:rPr>
          <w:rFonts w:eastAsia="Calibri"/>
          <w:color w:val="000000" w:themeColor="text1"/>
          <w:lang w:val="en-GB"/>
        </w:rPr>
        <w:t xml:space="preserve"> </w:t>
      </w:r>
      <w:r w:rsidR="00652BDE" w:rsidRPr="00DC4F2A">
        <w:rPr>
          <w:rFonts w:eastAsia="Calibri"/>
          <w:color w:val="000000" w:themeColor="text1"/>
          <w:lang w:val="en-GB"/>
        </w:rPr>
        <w:t xml:space="preserve">- </w:t>
      </w:r>
      <w:r w:rsidRPr="00DC4F2A">
        <w:rPr>
          <w:rFonts w:eastAsia="Calibri"/>
          <w:color w:val="000000" w:themeColor="text1"/>
          <w:lang w:val="en-GB"/>
        </w:rPr>
        <w:t xml:space="preserve">verbal de </w:t>
      </w:r>
      <w:proofErr w:type="spellStart"/>
      <w:r w:rsidRPr="00DC4F2A">
        <w:rPr>
          <w:rFonts w:eastAsia="Calibri"/>
          <w:color w:val="000000" w:themeColor="text1"/>
          <w:lang w:val="en-GB"/>
        </w:rPr>
        <w:t>recep</w:t>
      </w:r>
      <w:r w:rsidR="00652BDE"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confirmate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reprezentatul</w:t>
      </w:r>
      <w:proofErr w:type="spellEnd"/>
      <w:r w:rsidRPr="00DC4F2A">
        <w:rPr>
          <w:rFonts w:eastAsia="Calibri"/>
          <w:color w:val="000000" w:themeColor="text1"/>
          <w:lang w:val="en-GB"/>
        </w:rPr>
        <w:t xml:space="preserve"> </w:t>
      </w:r>
      <w:proofErr w:type="spellStart"/>
      <w:r w:rsidR="00D842C5" w:rsidRPr="00DC4F2A">
        <w:rPr>
          <w:rFonts w:eastAsia="Calibri"/>
          <w:color w:val="000000" w:themeColor="text1"/>
          <w:lang w:val="en-GB"/>
        </w:rPr>
        <w:t>achizitorului</w:t>
      </w:r>
      <w:proofErr w:type="spellEnd"/>
      <w:r w:rsidR="00D842C5" w:rsidRPr="00DC4F2A">
        <w:rPr>
          <w:rFonts w:eastAsia="Calibri"/>
          <w:color w:val="000000" w:themeColor="text1"/>
          <w:lang w:val="en-GB"/>
        </w:rPr>
        <w:t xml:space="preserve"> </w:t>
      </w:r>
      <w:r w:rsidRPr="00DC4F2A">
        <w:rPr>
          <w:rFonts w:eastAsia="Calibri"/>
          <w:color w:val="000000" w:themeColor="text1"/>
          <w:lang w:val="en-GB"/>
        </w:rPr>
        <w:t>.</w:t>
      </w:r>
    </w:p>
    <w:p w14:paraId="07E56D04" w14:textId="7DF59BB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11.3</w:t>
      </w:r>
      <w:r w:rsidR="00CB7DFA"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corespund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calitativ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cantitativ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neconformităţile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sesizate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2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lucrătoare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constatare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Procesul</w:t>
      </w:r>
      <w:proofErr w:type="spellEnd"/>
      <w:r w:rsidRPr="00DC4F2A">
        <w:rPr>
          <w:rFonts w:eastAsia="Calibri"/>
          <w:color w:val="000000" w:themeColor="text1"/>
          <w:lang w:val="en-GB"/>
        </w:rPr>
        <w:t xml:space="preserve"> </w:t>
      </w:r>
      <w:r w:rsidR="00D842C5" w:rsidRPr="00DC4F2A">
        <w:rPr>
          <w:rFonts w:eastAsia="Calibri"/>
          <w:color w:val="000000" w:themeColor="text1"/>
          <w:lang w:val="en-GB"/>
        </w:rPr>
        <w:t>-</w:t>
      </w:r>
      <w:r w:rsidRPr="00DC4F2A">
        <w:rPr>
          <w:rFonts w:eastAsia="Calibri"/>
          <w:color w:val="000000" w:themeColor="text1"/>
          <w:lang w:val="en-GB"/>
        </w:rPr>
        <w:t>verbal</w:t>
      </w:r>
      <w:r w:rsidR="00D842C5" w:rsidRPr="00DC4F2A">
        <w:rPr>
          <w:rFonts w:eastAsia="Calibri"/>
          <w:color w:val="000000" w:themeColor="text1"/>
          <w:lang w:val="en-GB"/>
        </w:rPr>
        <w:t xml:space="preserve"> de </w:t>
      </w:r>
      <w:proofErr w:type="spellStart"/>
      <w:r w:rsidR="00D842C5" w:rsidRPr="00DC4F2A">
        <w:rPr>
          <w:rFonts w:eastAsia="Calibri"/>
          <w:color w:val="000000" w:themeColor="text1"/>
          <w:lang w:val="en-GB"/>
        </w:rPr>
        <w:t>recepție</w:t>
      </w:r>
      <w:proofErr w:type="spellEnd"/>
      <w:r w:rsidR="00D842C5" w:rsidRPr="00DC4F2A">
        <w:rPr>
          <w:rFonts w:eastAsia="Calibri"/>
          <w:color w:val="000000" w:themeColor="text1"/>
          <w:lang w:val="en-GB"/>
        </w:rPr>
        <w:t xml:space="preserve"> </w:t>
      </w:r>
      <w:r w:rsidRPr="00DC4F2A">
        <w:rPr>
          <w:rFonts w:eastAsia="Calibri"/>
          <w:color w:val="000000" w:themeColor="text1"/>
          <w:lang w:val="en-GB"/>
        </w:rPr>
        <w:t xml:space="preserve"> lunar nu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încheia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până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remediază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neconformităţile</w:t>
      </w:r>
      <w:proofErr w:type="spellEnd"/>
      <w:r w:rsidRPr="00DC4F2A">
        <w:rPr>
          <w:rFonts w:eastAsia="Calibri"/>
          <w:color w:val="000000" w:themeColor="text1"/>
          <w:lang w:val="en-GB"/>
        </w:rPr>
        <w:t>.</w:t>
      </w:r>
    </w:p>
    <w:bookmarkEnd w:id="0"/>
    <w:p w14:paraId="0793D52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w:t>
      </w:r>
    </w:p>
    <w:p w14:paraId="4D64CA1A" w14:textId="0781F8EE"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12.</w:t>
      </w:r>
      <w:r w:rsidR="00022E1D" w:rsidRPr="00DC4F2A">
        <w:rPr>
          <w:rFonts w:eastAsia="Calibri"/>
          <w:b/>
          <w:bCs/>
          <w:color w:val="000000" w:themeColor="text1"/>
          <w:lang w:val="en-GB"/>
        </w:rPr>
        <w:t xml:space="preserve"> </w:t>
      </w:r>
      <w:r w:rsidRPr="00DC4F2A">
        <w:rPr>
          <w:rFonts w:eastAsia="Calibri"/>
          <w:b/>
          <w:bCs/>
          <w:color w:val="000000" w:themeColor="text1"/>
          <w:lang w:val="en-GB"/>
        </w:rPr>
        <w:t>CESIUNEA</w:t>
      </w:r>
    </w:p>
    <w:p w14:paraId="2EAA233C" w14:textId="70628A9F" w:rsidR="009A0438" w:rsidRPr="00DC4F2A" w:rsidRDefault="009A0438" w:rsidP="00B1733F">
      <w:pPr>
        <w:spacing w:line="360" w:lineRule="auto"/>
        <w:jc w:val="both"/>
        <w:rPr>
          <w:rFonts w:eastAsia="Calibri"/>
          <w:b/>
          <w:bCs/>
          <w:color w:val="000000" w:themeColor="text1"/>
          <w:lang w:val="en-GB"/>
        </w:rPr>
      </w:pPr>
      <w:proofErr w:type="spellStart"/>
      <w:r w:rsidRPr="00DC4F2A">
        <w:rPr>
          <w:rFonts w:eastAsia="Calibri"/>
          <w:color w:val="000000" w:themeColor="text1"/>
          <w:lang w:val="en-GB"/>
        </w:rPr>
        <w:t>Cesiunea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permisă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privește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creanțele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născute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de </w:t>
      </w:r>
      <w:proofErr w:type="spellStart"/>
      <w:r w:rsidR="007A1F1C" w:rsidRPr="00DC4F2A">
        <w:rPr>
          <w:rFonts w:eastAsia="Calibri"/>
          <w:color w:val="000000" w:themeColor="text1"/>
          <w:lang w:val="en-GB"/>
        </w:rPr>
        <w:t>prestări</w:t>
      </w:r>
      <w:proofErr w:type="spellEnd"/>
      <w:r w:rsidR="007A1F1C" w:rsidRPr="00DC4F2A">
        <w:rPr>
          <w:rFonts w:eastAsia="Calibri"/>
          <w:color w:val="000000" w:themeColor="text1"/>
          <w:lang w:val="en-GB"/>
        </w:rPr>
        <w:t xml:space="preserve">  </w:t>
      </w:r>
      <w:proofErr w:type="spellStart"/>
      <w:r w:rsidR="007A1F1C" w:rsidRPr="00DC4F2A">
        <w:rPr>
          <w:rFonts w:eastAsia="Calibri"/>
          <w:color w:val="000000" w:themeColor="text1"/>
          <w:lang w:val="en-GB"/>
        </w:rPr>
        <w:t>servicii</w:t>
      </w:r>
      <w:proofErr w:type="spellEnd"/>
      <w:r w:rsidR="007A1F1C" w:rsidRPr="00DC4F2A">
        <w:rPr>
          <w:rFonts w:eastAsia="Calibri"/>
          <w:color w:val="000000" w:themeColor="text1"/>
          <w:lang w:val="en-GB"/>
        </w:rPr>
        <w:t xml:space="preserve">  </w:t>
      </w:r>
      <w:proofErr w:type="spellStart"/>
      <w:r w:rsidR="007A1F1C" w:rsidRPr="00DC4F2A">
        <w:rPr>
          <w:rFonts w:eastAsia="Calibri"/>
          <w:color w:val="000000" w:themeColor="text1"/>
          <w:lang w:val="en-GB"/>
        </w:rPr>
        <w:t>pază</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aprobarea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prealabil</w:t>
      </w:r>
      <w:r w:rsidR="007A1F1C"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r w:rsidR="007A1F1C" w:rsidRPr="00DC4F2A">
        <w:rPr>
          <w:rFonts w:eastAsia="Calibri"/>
          <w:color w:val="000000" w:themeColor="text1"/>
          <w:lang w:val="en-GB"/>
        </w:rPr>
        <w:t>ă</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w:t>
      </w:r>
      <w:r w:rsidR="007A1F1C" w:rsidRPr="00DC4F2A">
        <w:rPr>
          <w:rFonts w:eastAsia="Calibri"/>
          <w:color w:val="000000" w:themeColor="text1"/>
          <w:lang w:val="en-GB"/>
        </w:rPr>
        <w:t>ț</w:t>
      </w:r>
      <w:r w:rsidRPr="00DC4F2A">
        <w:rPr>
          <w:rFonts w:eastAsia="Calibri"/>
          <w:color w:val="000000" w:themeColor="text1"/>
          <w:lang w:val="en-GB"/>
        </w:rPr>
        <w:t>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w:t>
      </w:r>
      <w:r w:rsidR="007A1F1C" w:rsidRPr="00DC4F2A">
        <w:rPr>
          <w:rFonts w:eastAsia="Calibri"/>
          <w:color w:val="000000" w:themeColor="text1"/>
          <w:lang w:val="en-GB"/>
        </w:rPr>
        <w:t>ă</w:t>
      </w:r>
      <w:r w:rsidRPr="00DC4F2A">
        <w:rPr>
          <w:rFonts w:eastAsia="Calibri"/>
          <w:color w:val="000000" w:themeColor="text1"/>
          <w:lang w:val="en-GB"/>
        </w:rPr>
        <w:t>scute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w:t>
      </w:r>
      <w:r w:rsidR="007A1F1C" w:rsidRPr="00DC4F2A">
        <w:rPr>
          <w:rFonts w:eastAsia="Calibri"/>
          <w:color w:val="000000" w:themeColor="text1"/>
          <w:lang w:val="en-GB"/>
        </w:rPr>
        <w:t>ă</w:t>
      </w:r>
      <w:r w:rsidRPr="00DC4F2A">
        <w:rPr>
          <w:rFonts w:eastAsia="Calibri"/>
          <w:color w:val="000000" w:themeColor="text1"/>
          <w:lang w:val="en-GB"/>
        </w:rPr>
        <w:t>m</w:t>
      </w:r>
      <w:r w:rsidR="007A1F1C" w:rsidRPr="00DC4F2A">
        <w:rPr>
          <w:rFonts w:eastAsia="Calibri"/>
          <w:color w:val="000000" w:themeColor="text1"/>
          <w:lang w:val="en-GB"/>
        </w:rPr>
        <w:t>â</w:t>
      </w:r>
      <w:r w:rsidRPr="00DC4F2A">
        <w:rPr>
          <w:rFonts w:eastAsia="Calibri"/>
          <w:color w:val="000000" w:themeColor="text1"/>
          <w:lang w:val="en-GB"/>
        </w:rPr>
        <w:t>nd</w:t>
      </w:r>
      <w:proofErr w:type="spellEnd"/>
      <w:r w:rsidRPr="00DC4F2A">
        <w:rPr>
          <w:rFonts w:eastAsia="Calibri"/>
          <w:color w:val="000000" w:themeColor="text1"/>
          <w:lang w:val="en-GB"/>
        </w:rPr>
        <w:t xml:space="preserve"> </w:t>
      </w:r>
      <w:proofErr w:type="spellStart"/>
      <w:r w:rsidR="007A1F1C"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sarcina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w:t>
      </w:r>
      <w:r w:rsidR="007A1F1C"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cum au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stipulate </w:t>
      </w:r>
      <w:proofErr w:type="spellStart"/>
      <w:r w:rsidR="007A1F1C"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ini</w:t>
      </w:r>
      <w:r w:rsidR="007A1F1C" w:rsidRPr="00DC4F2A">
        <w:rPr>
          <w:rFonts w:eastAsia="Calibri"/>
          <w:color w:val="000000" w:themeColor="text1"/>
          <w:lang w:val="en-GB"/>
        </w:rPr>
        <w:t>ț</w:t>
      </w:r>
      <w:r w:rsidRPr="00DC4F2A">
        <w:rPr>
          <w:rFonts w:eastAsia="Calibri"/>
          <w:color w:val="000000" w:themeColor="text1"/>
          <w:lang w:val="en-GB"/>
        </w:rPr>
        <w:t>ial</w:t>
      </w:r>
      <w:proofErr w:type="spellEnd"/>
      <w:r w:rsidRPr="00DC4F2A">
        <w:rPr>
          <w:rFonts w:eastAsia="Calibri"/>
          <w:color w:val="000000" w:themeColor="text1"/>
          <w:lang w:val="en-GB"/>
        </w:rPr>
        <w:t xml:space="preserve"> </w:t>
      </w:r>
      <w:proofErr w:type="spellStart"/>
      <w:r w:rsidR="007A1F1C"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numai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acordul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prealabil</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w:t>
      </w:r>
    </w:p>
    <w:p w14:paraId="50167BD4" w14:textId="77777777" w:rsidR="009A0438" w:rsidRPr="00DC4F2A" w:rsidRDefault="009A0438" w:rsidP="00B1733F">
      <w:pPr>
        <w:spacing w:line="360" w:lineRule="auto"/>
        <w:ind w:firstLine="360"/>
        <w:jc w:val="both"/>
        <w:rPr>
          <w:rFonts w:eastAsia="Calibri"/>
          <w:color w:val="000000" w:themeColor="text1"/>
          <w:lang w:val="en-GB"/>
        </w:rPr>
      </w:pPr>
    </w:p>
    <w:p w14:paraId="0999555A" w14:textId="0918625B"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13.</w:t>
      </w:r>
      <w:r w:rsidR="00022E1D" w:rsidRPr="00DC4F2A">
        <w:rPr>
          <w:rFonts w:eastAsia="Calibri"/>
          <w:b/>
          <w:bCs/>
          <w:color w:val="000000" w:themeColor="text1"/>
          <w:lang w:val="en-GB"/>
        </w:rPr>
        <w:t xml:space="preserve"> </w:t>
      </w:r>
      <w:r w:rsidRPr="00DC4F2A">
        <w:rPr>
          <w:rFonts w:eastAsia="Calibri"/>
          <w:b/>
          <w:bCs/>
          <w:color w:val="000000" w:themeColor="text1"/>
          <w:lang w:val="en-GB"/>
        </w:rPr>
        <w:t>FORȚA MAJORĂ</w:t>
      </w:r>
    </w:p>
    <w:p w14:paraId="5A6C0F4C" w14:textId="0E39642E"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13.1</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Forța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constatată</w:t>
      </w:r>
      <w:proofErr w:type="spellEnd"/>
      <w:r w:rsidRPr="00DC4F2A">
        <w:rPr>
          <w:rFonts w:eastAsia="Calibri"/>
          <w:color w:val="000000" w:themeColor="text1"/>
          <w:lang w:val="en-GB"/>
        </w:rPr>
        <w:t xml:space="preserve"> de o </w:t>
      </w:r>
      <w:proofErr w:type="spellStart"/>
      <w:r w:rsidRPr="00DC4F2A">
        <w:rPr>
          <w:rFonts w:eastAsia="Calibri"/>
          <w:color w:val="000000" w:themeColor="text1"/>
          <w:lang w:val="en-GB"/>
        </w:rPr>
        <w:t>autoritate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competentă</w:t>
      </w:r>
      <w:proofErr w:type="spellEnd"/>
      <w:r w:rsidRPr="00DC4F2A">
        <w:rPr>
          <w:rFonts w:eastAsia="Calibri"/>
          <w:color w:val="000000" w:themeColor="text1"/>
          <w:lang w:val="en-GB"/>
        </w:rPr>
        <w:t>.</w:t>
      </w:r>
    </w:p>
    <w:p w14:paraId="7E93B9E3" w14:textId="5263EC0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13.2</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Forța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exonerează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părțile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asumate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pe </w:t>
      </w:r>
      <w:proofErr w:type="spellStart"/>
      <w:r w:rsidRPr="00DC4F2A">
        <w:rPr>
          <w:rFonts w:eastAsia="Calibri"/>
          <w:color w:val="000000" w:themeColor="text1"/>
          <w:lang w:val="en-GB"/>
        </w:rPr>
        <w:t>toata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aceasta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acționează</w:t>
      </w:r>
      <w:proofErr w:type="spellEnd"/>
      <w:r w:rsidRPr="00DC4F2A">
        <w:rPr>
          <w:rFonts w:eastAsia="Calibri"/>
          <w:color w:val="000000" w:themeColor="text1"/>
          <w:lang w:val="en-GB"/>
        </w:rPr>
        <w:t>.</w:t>
      </w:r>
    </w:p>
    <w:p w14:paraId="044F2D28" w14:textId="16DA7D2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lastRenderedPageBreak/>
        <w:t>13.3</w:t>
      </w:r>
      <w:r w:rsidR="00E63219" w:rsidRPr="00DC4F2A">
        <w:rPr>
          <w:rFonts w:eastAsia="Calibri"/>
          <w:color w:val="000000" w:themeColor="text1"/>
          <w:lang w:val="en-GB"/>
        </w:rPr>
        <w:t xml:space="preserve">.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suspendată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acțiune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forței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făra</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prejudicia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li se </w:t>
      </w:r>
      <w:proofErr w:type="spellStart"/>
      <w:r w:rsidRPr="00DC4F2A">
        <w:rPr>
          <w:rFonts w:eastAsia="Calibri"/>
          <w:color w:val="000000" w:themeColor="text1"/>
          <w:lang w:val="en-GB"/>
        </w:rPr>
        <w:t>cuveneau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â</w:t>
      </w:r>
      <w:r w:rsidRPr="00DC4F2A">
        <w:rPr>
          <w:rFonts w:eastAsia="Calibri"/>
          <w:color w:val="000000" w:themeColor="text1"/>
          <w:lang w:val="en-GB"/>
        </w:rPr>
        <w:t>n</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apari</w:t>
      </w:r>
      <w:r w:rsidR="00E63219"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w:t>
      </w:r>
    </w:p>
    <w:p w14:paraId="6C841C63" w14:textId="33D741E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13.4</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Partea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contractant</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invoc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E63219"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are </w:t>
      </w:r>
      <w:proofErr w:type="spellStart"/>
      <w:r w:rsidRPr="00DC4F2A">
        <w:rPr>
          <w:rFonts w:eastAsia="Calibri"/>
          <w:color w:val="000000" w:themeColor="text1"/>
          <w:lang w:val="en-GB"/>
        </w:rPr>
        <w:t>obliga</w:t>
      </w:r>
      <w:r w:rsidR="00E63219"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de a </w:t>
      </w:r>
      <w:proofErr w:type="spellStart"/>
      <w:r w:rsidRPr="00DC4F2A">
        <w:rPr>
          <w:rFonts w:eastAsia="Calibri"/>
          <w:color w:val="000000" w:themeColor="text1"/>
          <w:lang w:val="en-GB"/>
        </w:rPr>
        <w:t>notifica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termen de maxim 15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producerea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acesteia</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w:t>
      </w:r>
      <w:r w:rsidR="00E63219" w:rsidRPr="00DC4F2A">
        <w:rPr>
          <w:rFonts w:eastAsia="Calibri"/>
          <w:color w:val="000000" w:themeColor="text1"/>
          <w:lang w:val="en-GB"/>
        </w:rPr>
        <w:t>ă</w:t>
      </w:r>
      <w:r w:rsidRPr="00DC4F2A">
        <w:rPr>
          <w:rFonts w:eastAsia="Calibri"/>
          <w:color w:val="000000" w:themeColor="text1"/>
          <w:lang w:val="en-GB"/>
        </w:rPr>
        <w:t>suri</w:t>
      </w:r>
      <w:proofErr w:type="spellEnd"/>
      <w:r w:rsidRPr="00DC4F2A">
        <w:rPr>
          <w:rFonts w:eastAsia="Calibri"/>
          <w:color w:val="000000" w:themeColor="text1"/>
          <w:lang w:val="en-GB"/>
        </w:rPr>
        <w:t xml:space="preserve"> care </w:t>
      </w:r>
      <w:proofErr w:type="spellStart"/>
      <w:r w:rsidR="00E63219" w:rsidRPr="00DC4F2A">
        <w:rPr>
          <w:rFonts w:eastAsia="Calibri"/>
          <w:color w:val="000000" w:themeColor="text1"/>
          <w:lang w:val="en-GB"/>
        </w:rPr>
        <w:t>î</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stau</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dispozi</w:t>
      </w:r>
      <w:r w:rsidR="00E63219" w:rsidRPr="00DC4F2A">
        <w:rPr>
          <w:rFonts w:eastAsia="Calibri"/>
          <w:color w:val="000000" w:themeColor="text1"/>
          <w:lang w:val="en-GB"/>
        </w:rPr>
        <w:t>ț</w:t>
      </w:r>
      <w:r w:rsidRPr="00DC4F2A">
        <w:rPr>
          <w:rFonts w:eastAsia="Calibri"/>
          <w:color w:val="000000" w:themeColor="text1"/>
          <w:lang w:val="en-GB"/>
        </w:rPr>
        <w:t>ie</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vederea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w:t>
      </w:r>
      <w:r w:rsidR="00E63219"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consecin</w:t>
      </w:r>
      <w:r w:rsidR="00E63219" w:rsidRPr="00DC4F2A">
        <w:rPr>
          <w:rFonts w:eastAsia="Calibri"/>
          <w:color w:val="000000" w:themeColor="text1"/>
          <w:lang w:val="en-GB"/>
        </w:rPr>
        <w:t>ț</w:t>
      </w:r>
      <w:r w:rsidRPr="00DC4F2A">
        <w:rPr>
          <w:rFonts w:eastAsia="Calibri"/>
          <w:color w:val="000000" w:themeColor="text1"/>
          <w:lang w:val="en-GB"/>
        </w:rPr>
        <w:t>elor</w:t>
      </w:r>
      <w:proofErr w:type="spellEnd"/>
      <w:r w:rsidRPr="00DC4F2A">
        <w:rPr>
          <w:rFonts w:eastAsia="Calibri"/>
          <w:color w:val="000000" w:themeColor="text1"/>
          <w:lang w:val="en-GB"/>
        </w:rPr>
        <w:t>.</w:t>
      </w:r>
    </w:p>
    <w:p w14:paraId="2341FF66" w14:textId="1DCBF088"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13.5</w:t>
      </w:r>
      <w:r w:rsidR="00E63219"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Dac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w:t>
      </w:r>
      <w:r w:rsidR="00E63219" w:rsidRPr="00DC4F2A">
        <w:rPr>
          <w:rFonts w:eastAsia="Calibri"/>
          <w:color w:val="000000" w:themeColor="text1"/>
          <w:lang w:val="en-GB"/>
        </w:rPr>
        <w:t>ț</w:t>
      </w:r>
      <w:r w:rsidRPr="00DC4F2A">
        <w:rPr>
          <w:rFonts w:eastAsia="Calibri"/>
          <w:color w:val="000000" w:themeColor="text1"/>
          <w:lang w:val="en-GB"/>
        </w:rPr>
        <w: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major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actioneaz</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estimeaz</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w:t>
      </w:r>
      <w:r w:rsidR="00E63219" w:rsidRPr="00DC4F2A">
        <w:rPr>
          <w:rFonts w:eastAsia="Calibri"/>
          <w:color w:val="000000" w:themeColor="text1"/>
          <w:lang w:val="en-GB"/>
        </w:rPr>
        <w:t>ț</w:t>
      </w:r>
      <w:r w:rsidRPr="00DC4F2A">
        <w:rPr>
          <w:rFonts w:eastAsia="Calibri"/>
          <w:color w:val="000000" w:themeColor="text1"/>
          <w:lang w:val="en-GB"/>
        </w:rPr>
        <w:t>iona</w:t>
      </w:r>
      <w:proofErr w:type="spellEnd"/>
      <w:r w:rsidRPr="00DC4F2A">
        <w:rPr>
          <w:rFonts w:eastAsia="Calibri"/>
          <w:color w:val="000000" w:themeColor="text1"/>
          <w:lang w:val="en-GB"/>
        </w:rPr>
        <w:t xml:space="preserve"> o </w:t>
      </w:r>
      <w:proofErr w:type="spellStart"/>
      <w:r w:rsidRPr="00DC4F2A">
        <w:rPr>
          <w:rFonts w:eastAsia="Calibri"/>
          <w:color w:val="000000" w:themeColor="text1"/>
          <w:lang w:val="en-GB"/>
        </w:rPr>
        <w:t>perioad</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mare de 6 </w:t>
      </w:r>
      <w:proofErr w:type="spellStart"/>
      <w:r w:rsidRPr="00DC4F2A">
        <w:rPr>
          <w:rFonts w:eastAsia="Calibri"/>
          <w:color w:val="000000" w:themeColor="text1"/>
          <w:lang w:val="en-GB"/>
        </w:rPr>
        <w:t>luni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parte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avea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b/>
          <w:bCs/>
          <w:color w:val="000000" w:themeColor="text1"/>
          <w:lang w:val="en-GB"/>
        </w:rPr>
        <w:t>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rti</w:t>
      </w:r>
      <w:proofErr w:type="spellEnd"/>
      <w:r w:rsidRPr="00DC4F2A">
        <w:rPr>
          <w:rFonts w:eastAsia="Calibri"/>
          <w:color w:val="000000" w:themeColor="text1"/>
          <w:lang w:val="en-GB"/>
        </w:rPr>
        <w:t xml:space="preserve"> </w:t>
      </w:r>
      <w:proofErr w:type="spellStart"/>
      <w:r w:rsidR="00E63219" w:rsidRPr="00DC4F2A">
        <w:rPr>
          <w:rFonts w:eastAsia="Calibri"/>
          <w:color w:val="000000" w:themeColor="text1"/>
          <w:lang w:val="en-GB"/>
        </w:rPr>
        <w:t>î</w:t>
      </w:r>
      <w:r w:rsidRPr="00DC4F2A">
        <w:rPr>
          <w:rFonts w:eastAsia="Calibri"/>
          <w:color w:val="000000" w:themeColor="text1"/>
          <w:lang w:val="en-GB"/>
        </w:rPr>
        <w:t>ncetarea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plin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f</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vreuna</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w:t>
      </w:r>
      <w:r w:rsidR="00E63219" w:rsidRPr="00DC4F2A">
        <w:rPr>
          <w:rFonts w:eastAsia="Calibri"/>
          <w:color w:val="000000" w:themeColor="text1"/>
          <w:lang w:val="en-GB"/>
        </w:rPr>
        <w:t>ă</w:t>
      </w:r>
      <w:r w:rsidRPr="00DC4F2A">
        <w:rPr>
          <w:rFonts w:eastAsia="Calibri"/>
          <w:color w:val="000000" w:themeColor="text1"/>
          <w:lang w:val="en-GB"/>
        </w:rPr>
        <w:t>r</w:t>
      </w:r>
      <w:r w:rsidR="00E63219"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w:t>
      </w:r>
      <w:r w:rsidR="00E63219"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pretinde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celeilalte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daune-interese</w:t>
      </w:r>
      <w:proofErr w:type="spellEnd"/>
      <w:r w:rsidRPr="00DC4F2A">
        <w:rPr>
          <w:rFonts w:eastAsia="Calibri"/>
          <w:color w:val="000000" w:themeColor="text1"/>
          <w:lang w:val="en-GB"/>
        </w:rPr>
        <w:t>.</w:t>
      </w:r>
    </w:p>
    <w:p w14:paraId="35EFA23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452F716C" w14:textId="77777777" w:rsidR="009A0438" w:rsidRPr="00DC4F2A" w:rsidRDefault="009A0438" w:rsidP="00B1733F">
      <w:pPr>
        <w:spacing w:line="360" w:lineRule="auto"/>
        <w:ind w:firstLine="720"/>
        <w:jc w:val="both"/>
        <w:rPr>
          <w:rFonts w:eastAsia="Calibri"/>
          <w:color w:val="000000" w:themeColor="text1"/>
          <w:lang w:val="en-GB"/>
        </w:rPr>
      </w:pPr>
      <w:r w:rsidRPr="00DC4F2A">
        <w:rPr>
          <w:rFonts w:eastAsia="Calibri"/>
          <w:b/>
          <w:bCs/>
          <w:color w:val="000000" w:themeColor="text1"/>
          <w:lang w:val="en-GB"/>
        </w:rPr>
        <w:t>14. ÎNCETAREA CONTRACTULUI</w:t>
      </w:r>
    </w:p>
    <w:p w14:paraId="481F1AB8"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14.1. (1)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rezilia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efecte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depline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termen de </w:t>
      </w:r>
      <w:proofErr w:type="spellStart"/>
      <w:r w:rsidRPr="00DC4F2A">
        <w:rPr>
          <w:rFonts w:eastAsia="Calibri"/>
          <w:color w:val="000000" w:themeColor="text1"/>
          <w:lang w:val="en-GB"/>
        </w:rPr>
        <w:t>graţie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necesitatea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îndeplinirii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formalități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intervenția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vreunei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instanțe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judecată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arbitrale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simplă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adresată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situațiile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următoare</w:t>
      </w:r>
      <w:proofErr w:type="spellEnd"/>
      <w:r w:rsidRPr="00DC4F2A">
        <w:rPr>
          <w:rFonts w:eastAsia="Calibri"/>
          <w:color w:val="000000" w:themeColor="text1"/>
          <w:lang w:val="en-GB"/>
        </w:rPr>
        <w:t>:</w:t>
      </w:r>
    </w:p>
    <w:p w14:paraId="6C50E08E" w14:textId="71678D05"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a)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încalcă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obligaţiile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E855DD" w:rsidRPr="00DC4F2A">
        <w:rPr>
          <w:rFonts w:eastAsia="Calibri"/>
          <w:color w:val="000000" w:themeColor="text1"/>
          <w:lang w:val="en-GB"/>
        </w:rPr>
        <w:t>C</w:t>
      </w:r>
      <w:r w:rsidRPr="00DC4F2A">
        <w:rPr>
          <w:rFonts w:eastAsia="Calibri"/>
          <w:color w:val="000000" w:themeColor="text1"/>
          <w:lang w:val="en-GB"/>
        </w:rPr>
        <w:t xml:space="preserve">ontract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dispoziţiile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execută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conformitate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prevederile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aplicabile</w:t>
      </w:r>
      <w:proofErr w:type="spellEnd"/>
      <w:r w:rsidRPr="00DC4F2A">
        <w:rPr>
          <w:rFonts w:eastAsia="Calibri"/>
          <w:color w:val="000000" w:themeColor="text1"/>
          <w:lang w:val="en-GB"/>
        </w:rPr>
        <w:t xml:space="preserve"> pe o </w:t>
      </w:r>
      <w:proofErr w:type="spellStart"/>
      <w:r w:rsidRPr="00DC4F2A">
        <w:rPr>
          <w:rFonts w:eastAsia="Calibri"/>
          <w:color w:val="000000" w:themeColor="text1"/>
          <w:lang w:val="en-GB"/>
        </w:rPr>
        <w:t>perioadă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mai</w:t>
      </w:r>
      <w:proofErr w:type="spellEnd"/>
      <w:r w:rsidRPr="00DC4F2A">
        <w:rPr>
          <w:rFonts w:eastAsia="Calibri"/>
          <w:color w:val="000000" w:themeColor="text1"/>
          <w:lang w:val="en-GB"/>
        </w:rPr>
        <w:t xml:space="preserve"> mare de 2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calendaristice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două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fie</w:t>
      </w:r>
      <w:proofErr w:type="spellEnd"/>
      <w:r w:rsidRPr="00DC4F2A">
        <w:rPr>
          <w:rFonts w:eastAsia="Calibri"/>
          <w:color w:val="000000" w:themeColor="text1"/>
          <w:lang w:val="en-GB"/>
        </w:rPr>
        <w:t xml:space="preserve"> consecutive);</w:t>
      </w:r>
    </w:p>
    <w:p w14:paraId="75C38E03"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b)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conformează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perioada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timp</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specificată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emisă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solicită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remedierea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necorespunzătoare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w:t>
      </w:r>
    </w:p>
    <w:p w14:paraId="6A2BEE9E" w14:textId="13041570"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c)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încalcă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prevăzută</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clauza</w:t>
      </w:r>
      <w:proofErr w:type="spellEnd"/>
      <w:r w:rsidRPr="00DC4F2A">
        <w:rPr>
          <w:rFonts w:eastAsia="Calibri"/>
          <w:color w:val="000000" w:themeColor="text1"/>
          <w:lang w:val="en-GB"/>
        </w:rPr>
        <w:t xml:space="preserve"> </w:t>
      </w:r>
      <w:r w:rsidR="00A40B2B" w:rsidRPr="00DC4F2A">
        <w:rPr>
          <w:rFonts w:eastAsia="Calibri"/>
          <w:color w:val="000000" w:themeColor="text1"/>
          <w:lang w:val="en-GB"/>
        </w:rPr>
        <w:t>8</w:t>
      </w:r>
      <w:r w:rsidR="00F93F1B" w:rsidRPr="00DC4F2A">
        <w:rPr>
          <w:rFonts w:eastAsia="Calibri"/>
          <w:color w:val="000000" w:themeColor="text1"/>
          <w:lang w:val="en-GB"/>
        </w:rPr>
        <w:t xml:space="preserve"> </w:t>
      </w:r>
      <w:r w:rsidRPr="00DC4F2A">
        <w:rPr>
          <w:rFonts w:eastAsia="Calibri"/>
          <w:color w:val="000000" w:themeColor="text1"/>
          <w:lang w:val="en-GB"/>
        </w:rPr>
        <w:t xml:space="preserve">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53428E" w:rsidRPr="00DC4F2A">
        <w:rPr>
          <w:rFonts w:eastAsia="Calibri"/>
          <w:color w:val="000000" w:themeColor="text1"/>
          <w:lang w:val="en-GB"/>
        </w:rPr>
        <w:t>C</w:t>
      </w:r>
      <w:r w:rsidRPr="00DC4F2A">
        <w:rPr>
          <w:rFonts w:eastAsia="Calibri"/>
          <w:color w:val="000000" w:themeColor="text1"/>
          <w:lang w:val="en-GB"/>
        </w:rPr>
        <w:t>ontract;</w:t>
      </w:r>
    </w:p>
    <w:p w14:paraId="326E0209"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d)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face </w:t>
      </w:r>
      <w:proofErr w:type="spellStart"/>
      <w:r w:rsidRPr="00DC4F2A">
        <w:rPr>
          <w:rFonts w:eastAsia="Calibri"/>
          <w:color w:val="000000" w:themeColor="text1"/>
          <w:lang w:val="en-GB"/>
        </w:rPr>
        <w:t>obiectul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cereri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declarare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stării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insolvenţă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declanşare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procedurii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faliment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reorganizare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dizolvare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lichidare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voluntară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intră</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administrare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judiciară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sub </w:t>
      </w:r>
      <w:proofErr w:type="spellStart"/>
      <w:r w:rsidRPr="00DC4F2A">
        <w:rPr>
          <w:rFonts w:eastAsia="Calibri"/>
          <w:color w:val="000000" w:themeColor="text1"/>
          <w:lang w:val="en-GB"/>
        </w:rPr>
        <w:t>controlul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autorități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-a </w:t>
      </w:r>
      <w:proofErr w:type="spellStart"/>
      <w:r w:rsidRPr="00DC4F2A">
        <w:rPr>
          <w:rFonts w:eastAsia="Calibri"/>
          <w:color w:val="000000" w:themeColor="text1"/>
          <w:lang w:val="en-GB"/>
        </w:rPr>
        <w:t>suspendat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află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situație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asemănătoare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rezultând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dintr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procedură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similară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reglementată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w:t>
      </w:r>
      <w:proofErr w:type="spellEnd"/>
      <w:r w:rsidRPr="00DC4F2A">
        <w:rPr>
          <w:rFonts w:eastAsia="Calibri"/>
          <w:color w:val="000000" w:themeColor="text1"/>
          <w:lang w:val="en-GB"/>
        </w:rPr>
        <w:t>;</w:t>
      </w:r>
    </w:p>
    <w:p w14:paraId="4150D68E"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află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culpă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profesională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gravă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dovedită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mijloc</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probă</w:t>
      </w:r>
      <w:proofErr w:type="spellEnd"/>
      <w:r w:rsidRPr="00DC4F2A">
        <w:rPr>
          <w:rFonts w:eastAsia="Calibri"/>
          <w:color w:val="000000" w:themeColor="text1"/>
          <w:lang w:val="en-GB"/>
        </w:rPr>
        <w:t>;</w:t>
      </w:r>
    </w:p>
    <w:p w14:paraId="5543E3C5"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f)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pronunțată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hotărâre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condamnare</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privire</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fraudă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corupție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implicare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într</w:t>
      </w:r>
      <w:proofErr w:type="spellEnd"/>
      <w:r w:rsidRPr="00DC4F2A">
        <w:rPr>
          <w:rFonts w:eastAsia="Calibri"/>
          <w:color w:val="000000" w:themeColor="text1"/>
          <w:lang w:val="en-GB"/>
        </w:rPr>
        <w:t xml:space="preserve">-o </w:t>
      </w:r>
      <w:proofErr w:type="spellStart"/>
      <w:r w:rsidRPr="00DC4F2A">
        <w:rPr>
          <w:rFonts w:eastAsia="Calibri"/>
          <w:color w:val="000000" w:themeColor="text1"/>
          <w:lang w:val="en-GB"/>
        </w:rPr>
        <w:t>organizație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criminală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activitate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ilegală</w:t>
      </w:r>
      <w:proofErr w:type="spellEnd"/>
      <w:r w:rsidRPr="00DC4F2A">
        <w:rPr>
          <w:rFonts w:eastAsia="Calibri"/>
          <w:color w:val="000000" w:themeColor="text1"/>
          <w:lang w:val="en-GB"/>
        </w:rPr>
        <w:t>;</w:t>
      </w:r>
    </w:p>
    <w:p w14:paraId="2885E2C5" w14:textId="0F6CDC58"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g) </w:t>
      </w:r>
      <w:proofErr w:type="spellStart"/>
      <w:r w:rsidRPr="00DC4F2A">
        <w:rPr>
          <w:rFonts w:eastAsia="Calibri"/>
          <w:color w:val="000000" w:themeColor="text1"/>
          <w:lang w:val="en-GB"/>
        </w:rPr>
        <w:t>apariţia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circumstanţe</w:t>
      </w:r>
      <w:proofErr w:type="spellEnd"/>
      <w:r w:rsidRPr="00DC4F2A">
        <w:rPr>
          <w:rFonts w:eastAsia="Calibri"/>
          <w:color w:val="000000" w:themeColor="text1"/>
          <w:lang w:val="en-GB"/>
        </w:rPr>
        <w:t xml:space="preserve"> care nu au </w:t>
      </w:r>
      <w:proofErr w:type="spellStart"/>
      <w:r w:rsidRPr="00DC4F2A">
        <w:rPr>
          <w:rFonts w:eastAsia="Calibri"/>
          <w:color w:val="000000" w:themeColor="text1"/>
          <w:lang w:val="en-GB"/>
        </w:rPr>
        <w:t>putut</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la data </w:t>
      </w:r>
      <w:proofErr w:type="spellStart"/>
      <w:r w:rsidRPr="00DC4F2A">
        <w:rPr>
          <w:rFonts w:eastAsia="Calibri"/>
          <w:color w:val="000000" w:themeColor="text1"/>
          <w:lang w:val="en-GB"/>
        </w:rPr>
        <w:t>încheierii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condiţia</w:t>
      </w:r>
      <w:proofErr w:type="spellEnd"/>
      <w:r w:rsidRPr="00DC4F2A">
        <w:rPr>
          <w:rFonts w:eastAsia="Calibri"/>
          <w:color w:val="000000" w:themeColor="text1"/>
          <w:lang w:val="en-GB"/>
        </w:rPr>
        <w:t xml:space="preserve"> ca </w:t>
      </w:r>
      <w:proofErr w:type="spellStart"/>
      <w:r w:rsidRPr="00DC4F2A">
        <w:rPr>
          <w:rFonts w:eastAsia="Calibri"/>
          <w:color w:val="000000" w:themeColor="text1"/>
          <w:lang w:val="en-GB"/>
        </w:rPr>
        <w:t>acesta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notifice</w:t>
      </w:r>
      <w:proofErr w:type="spellEnd"/>
      <w:r w:rsidRPr="00DC4F2A">
        <w:rPr>
          <w:rFonts w:eastAsia="Calibri"/>
          <w:color w:val="000000" w:themeColor="text1"/>
          <w:lang w:val="en-GB"/>
        </w:rPr>
        <w:t xml:space="preserve"> </w:t>
      </w:r>
      <w:proofErr w:type="spellStart"/>
      <w:r w:rsidR="00F93F1B" w:rsidRPr="00DC4F2A">
        <w:rPr>
          <w:rFonts w:eastAsia="Calibri"/>
          <w:color w:val="000000" w:themeColor="text1"/>
          <w:lang w:val="en-GB"/>
        </w:rPr>
        <w:t>achizitorul</w:t>
      </w:r>
      <w:proofErr w:type="spellEnd"/>
      <w:r w:rsidR="00F93F1B" w:rsidRPr="00DC4F2A">
        <w:rPr>
          <w:rFonts w:eastAsia="Calibri"/>
          <w:color w:val="000000" w:themeColor="text1"/>
          <w:lang w:val="en-GB"/>
        </w:rPr>
        <w:t xml:space="preserve"> </w:t>
      </w:r>
      <w:r w:rsidRPr="00DC4F2A">
        <w:rPr>
          <w:rFonts w:eastAsia="Calibri"/>
          <w:color w:val="000000" w:themeColor="text1"/>
          <w:lang w:val="en-GB"/>
        </w:rPr>
        <w:t>;</w:t>
      </w:r>
    </w:p>
    <w:p w14:paraId="3359701E" w14:textId="77777777" w:rsidR="009A0438" w:rsidRPr="00DC4F2A" w:rsidRDefault="009A0438" w:rsidP="00B1733F">
      <w:pPr>
        <w:widowControl/>
        <w:autoSpaceDE/>
        <w:autoSpaceDN/>
        <w:adjustRightInd/>
        <w:spacing w:line="360" w:lineRule="auto"/>
        <w:ind w:left="720"/>
        <w:jc w:val="both"/>
        <w:rPr>
          <w:rFonts w:eastAsia="Calibri"/>
          <w:color w:val="000000" w:themeColor="text1"/>
          <w:lang w:val="en-GB"/>
        </w:rPr>
      </w:pPr>
      <w:r w:rsidRPr="00DC4F2A">
        <w:rPr>
          <w:rFonts w:eastAsia="Calibri"/>
          <w:color w:val="000000" w:themeColor="text1"/>
          <w:lang w:val="en-GB"/>
        </w:rPr>
        <w:t xml:space="preserve">h)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expres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aplicabile</w:t>
      </w:r>
      <w:proofErr w:type="spellEnd"/>
      <w:r w:rsidRPr="00DC4F2A">
        <w:rPr>
          <w:rFonts w:eastAsia="Calibri"/>
          <w:color w:val="000000" w:themeColor="text1"/>
          <w:lang w:val="en-GB"/>
        </w:rPr>
        <w:t>.</w:t>
      </w:r>
    </w:p>
    <w:p w14:paraId="092EEC7E"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(2)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reziliere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îndreptățit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recupereze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fără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renunța</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celelalte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remedii</w:t>
      </w:r>
      <w:proofErr w:type="spellEnd"/>
      <w:r w:rsidRPr="00DC4F2A">
        <w:rPr>
          <w:rFonts w:eastAsia="Calibri"/>
          <w:color w:val="000000" w:themeColor="text1"/>
          <w:lang w:val="en-GB"/>
        </w:rPr>
        <w:t xml:space="preserve"> la care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îndreptățit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inclusiv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indirecte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de imagine.</w:t>
      </w:r>
    </w:p>
    <w:p w14:paraId="68335D1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lastRenderedPageBreak/>
        <w:t xml:space="preserve">(3)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nu are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pretindă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suplimentar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față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sumele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cuvin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efectiv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prejudiciu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suferit</w:t>
      </w:r>
      <w:proofErr w:type="spellEnd"/>
      <w:r w:rsidRPr="00DC4F2A">
        <w:rPr>
          <w:rFonts w:eastAsia="Calibri"/>
          <w:color w:val="000000" w:themeColor="text1"/>
          <w:lang w:val="en-GB"/>
        </w:rPr>
        <w:t>.</w:t>
      </w:r>
    </w:p>
    <w:p w14:paraId="1587017E"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(4) La </w:t>
      </w:r>
      <w:proofErr w:type="spellStart"/>
      <w:r w:rsidRPr="00DC4F2A">
        <w:rPr>
          <w:rFonts w:eastAsia="Calibri"/>
          <w:color w:val="000000" w:themeColor="text1"/>
          <w:lang w:val="en-GB"/>
        </w:rPr>
        <w:t>primirea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notificării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reziliere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lua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măsuri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imediate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finalizarea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serviciilor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mod prompt </w:t>
      </w:r>
      <w:proofErr w:type="spellStart"/>
      <w:r w:rsidRPr="00DC4F2A">
        <w:rPr>
          <w:rFonts w:eastAsia="Calibri"/>
          <w:color w:val="000000" w:themeColor="text1"/>
          <w:lang w:val="en-GB"/>
        </w:rPr>
        <w:t>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organizat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încât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costurile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aferente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minime</w:t>
      </w:r>
      <w:proofErr w:type="spellEnd"/>
      <w:r w:rsidRPr="00DC4F2A">
        <w:rPr>
          <w:rFonts w:eastAsia="Calibri"/>
          <w:color w:val="000000" w:themeColor="text1"/>
          <w:lang w:val="en-GB"/>
        </w:rPr>
        <w:t>.</w:t>
      </w:r>
    </w:p>
    <w:p w14:paraId="7750F2D8" w14:textId="649303D5"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14.2.(1)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urma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unui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preaviz</w:t>
      </w:r>
      <w:proofErr w:type="spellEnd"/>
      <w:r w:rsidRPr="00DC4F2A">
        <w:rPr>
          <w:rFonts w:eastAsia="Calibri"/>
          <w:color w:val="000000" w:themeColor="text1"/>
          <w:lang w:val="en-GB"/>
        </w:rPr>
        <w:t xml:space="preserve"> de 15 de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rezilia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își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îndeplinește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obligația</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plată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sumelor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datorate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acestuia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termen de 30 </w:t>
      </w:r>
      <w:proofErr w:type="spellStart"/>
      <w:r w:rsidRPr="00DC4F2A">
        <w:rPr>
          <w:rFonts w:eastAsia="Calibri"/>
          <w:color w:val="000000" w:themeColor="text1"/>
          <w:lang w:val="en-GB"/>
        </w:rPr>
        <w:t>zile</w:t>
      </w:r>
      <w:proofErr w:type="spellEnd"/>
      <w:r w:rsidRPr="00DC4F2A">
        <w:rPr>
          <w:rFonts w:eastAsia="Calibri"/>
          <w:color w:val="000000" w:themeColor="text1"/>
          <w:lang w:val="en-GB"/>
        </w:rPr>
        <w:t xml:space="preserve"> de la </w:t>
      </w:r>
      <w:proofErr w:type="spellStart"/>
      <w:r w:rsidRPr="00DC4F2A">
        <w:rPr>
          <w:rFonts w:eastAsia="Calibri"/>
          <w:color w:val="000000" w:themeColor="text1"/>
          <w:lang w:val="en-GB"/>
        </w:rPr>
        <w:t>expirarea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w:t>
      </w:r>
      <w:proofErr w:type="spellEnd"/>
      <w:r w:rsidRPr="00DC4F2A">
        <w:rPr>
          <w:rFonts w:eastAsia="Calibri"/>
          <w:color w:val="000000" w:themeColor="text1"/>
          <w:lang w:val="en-GB"/>
        </w:rPr>
        <w:t xml:space="preserve"> la art</w:t>
      </w:r>
      <w:r w:rsidR="00C12D4F" w:rsidRPr="00DC4F2A">
        <w:rPr>
          <w:rFonts w:eastAsia="Calibri"/>
          <w:color w:val="000000" w:themeColor="text1"/>
          <w:lang w:val="en-GB"/>
        </w:rPr>
        <w:t>.</w:t>
      </w:r>
      <w:r w:rsidRPr="00DC4F2A">
        <w:rPr>
          <w:rFonts w:eastAsia="Calibri"/>
          <w:color w:val="000000" w:themeColor="text1"/>
          <w:lang w:val="en-GB"/>
        </w:rPr>
        <w:t xml:space="preserve"> </w:t>
      </w:r>
      <w:r w:rsidR="00006235" w:rsidRPr="00DC4F2A">
        <w:rPr>
          <w:rFonts w:eastAsia="Calibri"/>
          <w:color w:val="000000" w:themeColor="text1"/>
          <w:lang w:val="en-GB"/>
        </w:rPr>
        <w:t xml:space="preserve">5.4 </w:t>
      </w:r>
      <w:r w:rsidRPr="00DC4F2A">
        <w:rPr>
          <w:rFonts w:eastAsia="Calibri"/>
          <w:color w:val="000000" w:themeColor="text1"/>
          <w:lang w:val="en-GB"/>
        </w:rPr>
        <w:t xml:space="preserve">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w:t>
      </w:r>
      <w:r w:rsidR="00006235" w:rsidRPr="00DC4F2A">
        <w:rPr>
          <w:rFonts w:eastAsia="Calibri"/>
          <w:color w:val="000000" w:themeColor="text1"/>
          <w:lang w:val="en-GB"/>
        </w:rPr>
        <w:t>C</w:t>
      </w:r>
      <w:r w:rsidRPr="00DC4F2A">
        <w:rPr>
          <w:rFonts w:eastAsia="Calibri"/>
          <w:color w:val="000000" w:themeColor="text1"/>
          <w:lang w:val="en-GB"/>
        </w:rPr>
        <w:t>ontract.</w:t>
      </w:r>
    </w:p>
    <w:p w14:paraId="778151E2"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(2) </w:t>
      </w:r>
      <w:proofErr w:type="spellStart"/>
      <w:r w:rsidRPr="00DC4F2A">
        <w:rPr>
          <w:rFonts w:eastAsia="Calibri"/>
          <w:color w:val="000000" w:themeColor="text1"/>
          <w:lang w:val="en-GB"/>
        </w:rPr>
        <w:t>Rezilierea</w:t>
      </w:r>
      <w:proofErr w:type="spellEnd"/>
      <w:r w:rsidRPr="00DC4F2A">
        <w:rPr>
          <w:rFonts w:eastAsia="Calibri"/>
          <w:color w:val="000000" w:themeColor="text1"/>
          <w:lang w:val="en-GB"/>
        </w:rPr>
        <w:t xml:space="preserve"> nu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afecta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nici</w:t>
      </w:r>
      <w:proofErr w:type="spellEnd"/>
      <w:r w:rsidRPr="00DC4F2A">
        <w:rPr>
          <w:rFonts w:eastAsia="Calibri"/>
          <w:color w:val="000000" w:themeColor="text1"/>
          <w:lang w:val="en-GB"/>
        </w:rPr>
        <w:t xml:space="preserve"> un alt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Achizitorului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al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dobândit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temeiul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w:t>
      </w:r>
    </w:p>
    <w:p w14:paraId="372F506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14.3.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poate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înceta</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termenului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care a </w:t>
      </w:r>
      <w:proofErr w:type="spellStart"/>
      <w:r w:rsidRPr="00DC4F2A">
        <w:rPr>
          <w:rFonts w:eastAsia="Calibri"/>
          <w:color w:val="000000" w:themeColor="text1"/>
          <w:lang w:val="en-GB"/>
        </w:rPr>
        <w:t>fost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încheiat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acordul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la </w:t>
      </w:r>
      <w:proofErr w:type="spellStart"/>
      <w:r w:rsidRPr="00DC4F2A">
        <w:rPr>
          <w:rFonts w:eastAsia="Calibri"/>
          <w:color w:val="000000" w:themeColor="text1"/>
          <w:lang w:val="en-GB"/>
        </w:rPr>
        <w:t>părţilor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prevăzute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w:t>
      </w:r>
      <w:proofErr w:type="spellEnd"/>
      <w:r w:rsidRPr="00DC4F2A">
        <w:rPr>
          <w:rFonts w:eastAsia="Calibri"/>
          <w:color w:val="000000" w:themeColor="text1"/>
          <w:lang w:val="en-GB"/>
        </w:rPr>
        <w:t>.</w:t>
      </w:r>
    </w:p>
    <w:p w14:paraId="2D2C384A"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1478438E" w14:textId="153ABAAE" w:rsidR="009A0438" w:rsidRPr="00DC4F2A" w:rsidRDefault="00022E1D" w:rsidP="00B1733F">
      <w:pPr>
        <w:spacing w:line="360" w:lineRule="auto"/>
        <w:jc w:val="both"/>
        <w:rPr>
          <w:rFonts w:eastAsia="Calibri"/>
          <w:color w:val="000000" w:themeColor="text1"/>
          <w:lang w:val="en-GB"/>
        </w:rPr>
      </w:pPr>
      <w:r w:rsidRPr="00DC4F2A">
        <w:rPr>
          <w:rFonts w:eastAsia="Calibri"/>
          <w:b/>
          <w:bCs/>
          <w:color w:val="000000" w:themeColor="text1"/>
          <w:lang w:val="en-GB"/>
        </w:rPr>
        <w:t xml:space="preserve">       </w:t>
      </w:r>
      <w:r w:rsidR="009A0438" w:rsidRPr="00DC4F2A">
        <w:rPr>
          <w:rFonts w:eastAsia="Calibri"/>
          <w:b/>
          <w:bCs/>
          <w:color w:val="000000" w:themeColor="text1"/>
          <w:lang w:val="en-GB"/>
        </w:rPr>
        <w:t>15</w:t>
      </w:r>
      <w:r w:rsidR="005B5C3A" w:rsidRPr="00DC4F2A">
        <w:rPr>
          <w:rFonts w:eastAsia="Calibri"/>
          <w:b/>
          <w:bCs/>
          <w:i/>
          <w:iCs/>
          <w:color w:val="000000" w:themeColor="text1"/>
          <w:lang w:val="en-GB"/>
        </w:rPr>
        <w:t>.</w:t>
      </w:r>
      <w:r w:rsidR="009A0438" w:rsidRPr="00DC4F2A">
        <w:rPr>
          <w:rFonts w:eastAsia="Calibri"/>
          <w:b/>
          <w:bCs/>
          <w:i/>
          <w:iCs/>
          <w:color w:val="000000" w:themeColor="text1"/>
          <w:lang w:val="en-GB"/>
        </w:rPr>
        <w:t> </w:t>
      </w:r>
      <w:r w:rsidR="009A0438" w:rsidRPr="00DC4F2A">
        <w:rPr>
          <w:rFonts w:eastAsia="Calibri"/>
          <w:b/>
          <w:bCs/>
          <w:color w:val="000000" w:themeColor="text1"/>
          <w:lang w:val="en-GB"/>
        </w:rPr>
        <w:t>DESPĂGUBIRI</w:t>
      </w:r>
    </w:p>
    <w:p w14:paraId="64C45BCD"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15.1.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proteja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apăra</w:t>
      </w:r>
      <w:proofErr w:type="spellEnd"/>
      <w:r w:rsidRPr="00DC4F2A">
        <w:rPr>
          <w:rFonts w:eastAsia="Calibri"/>
          <w:color w:val="000000" w:themeColor="text1"/>
          <w:lang w:val="en-GB"/>
        </w:rPr>
        <w:t xml:space="preserve">, pe </w:t>
      </w:r>
      <w:proofErr w:type="spellStart"/>
      <w:r w:rsidRPr="00DC4F2A">
        <w:rPr>
          <w:rFonts w:eastAsia="Calibri"/>
          <w:color w:val="000000" w:themeColor="text1"/>
          <w:lang w:val="en-GB"/>
        </w:rPr>
        <w:t>cheltuiala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justiţie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revendicărilor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rezultate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omisiune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prestatorului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w:t>
      </w:r>
      <w:proofErr w:type="spellStart"/>
      <w:r w:rsidRPr="00DC4F2A">
        <w:rPr>
          <w:rFonts w:eastAsia="Calibri"/>
          <w:color w:val="000000" w:themeColor="text1"/>
          <w:lang w:val="en-GB"/>
        </w:rPr>
        <w:t>inclusiv</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oricărei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încălcări</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prevederilor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legale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drepturilor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terţilor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privind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brevetele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mărcile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comerciale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alte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forme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proprietate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intelectuală</w:t>
      </w:r>
      <w:proofErr w:type="spellEnd"/>
      <w:r w:rsidRPr="00DC4F2A">
        <w:rPr>
          <w:rFonts w:eastAsia="Calibri"/>
          <w:color w:val="000000" w:themeColor="text1"/>
          <w:lang w:val="en-GB"/>
        </w:rPr>
        <w:t xml:space="preserve"> precum </w:t>
      </w:r>
      <w:proofErr w:type="spellStart"/>
      <w:r w:rsidRPr="00DC4F2A">
        <w:rPr>
          <w:rFonts w:eastAsia="Calibri"/>
          <w:color w:val="000000" w:themeColor="text1"/>
          <w:lang w:val="en-GB"/>
        </w:rPr>
        <w:t>dreptul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autor</w:t>
      </w:r>
      <w:proofErr w:type="spellEnd"/>
      <w:r w:rsidRPr="00DC4F2A">
        <w:rPr>
          <w:rFonts w:eastAsia="Calibri"/>
          <w:color w:val="000000" w:themeColor="text1"/>
          <w:lang w:val="en-GB"/>
        </w:rPr>
        <w:t>.</w:t>
      </w:r>
    </w:p>
    <w:p w14:paraId="5C02B0AC" w14:textId="4B3DF4F2"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15.2.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oblică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plătească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daune-interse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cheltuieli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taxe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cheltuieli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natură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aferente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executării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necorespunzătoare</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obligaţiilor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prezentul</w:t>
      </w:r>
      <w:proofErr w:type="spellEnd"/>
      <w:r w:rsidRPr="00DC4F2A">
        <w:rPr>
          <w:rFonts w:eastAsia="Calibri"/>
          <w:color w:val="000000" w:themeColor="text1"/>
          <w:lang w:val="en-GB"/>
        </w:rPr>
        <w:t xml:space="preserve"> contract, cu </w:t>
      </w:r>
      <w:proofErr w:type="spellStart"/>
      <w:r w:rsidRPr="00DC4F2A">
        <w:rPr>
          <w:rFonts w:eastAsia="Calibri"/>
          <w:color w:val="000000" w:themeColor="text1"/>
          <w:lang w:val="en-GB"/>
        </w:rPr>
        <w:t>excepţia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situaţiei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o </w:t>
      </w:r>
      <w:proofErr w:type="spellStart"/>
      <w:r w:rsidRPr="00DC4F2A">
        <w:rPr>
          <w:rFonts w:eastAsia="Calibri"/>
          <w:color w:val="000000" w:themeColor="text1"/>
          <w:lang w:val="en-GB"/>
        </w:rPr>
        <w:t>astfel</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încălcare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rezultă</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respectarea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caietului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sarcini</w:t>
      </w:r>
      <w:proofErr w:type="spellEnd"/>
      <w:r w:rsidRPr="00DC4F2A">
        <w:rPr>
          <w:rFonts w:eastAsia="Calibri"/>
          <w:color w:val="000000" w:themeColor="text1"/>
          <w:lang w:val="en-GB"/>
        </w:rPr>
        <w:t>.</w:t>
      </w:r>
    </w:p>
    <w:p w14:paraId="6E409138" w14:textId="5358D43C"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15.3. Pe </w:t>
      </w:r>
      <w:proofErr w:type="spellStart"/>
      <w:r w:rsidRPr="00DC4F2A">
        <w:rPr>
          <w:rFonts w:eastAsia="Calibri"/>
          <w:color w:val="000000" w:themeColor="text1"/>
          <w:lang w:val="en-GB"/>
        </w:rPr>
        <w:t>cheltuiala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despăgubi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proteja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apăra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împotriva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tuturor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justiţie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reclamaţiilor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piederilor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şi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rezultate</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executarea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contract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condiţiile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prestatorul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notificat</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către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asemenea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acţiuni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revendicări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pierderi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pagube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după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achizitorul</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luat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cunoştinţă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despre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limitarea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responsabilităţii</w:t>
      </w:r>
      <w:proofErr w:type="spellEnd"/>
      <w:r w:rsidRPr="00DC4F2A">
        <w:rPr>
          <w:rFonts w:eastAsia="Calibri"/>
          <w:color w:val="000000" w:themeColor="text1"/>
          <w:lang w:val="en-GB"/>
        </w:rPr>
        <w:t xml:space="preserve"> nu se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aplica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în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cazuri</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culpă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gravă</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neîndeplinirea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intenţionată</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obligaţiilor</w:t>
      </w:r>
      <w:proofErr w:type="spellEnd"/>
      <w:r w:rsidRPr="00DC4F2A">
        <w:rPr>
          <w:rFonts w:eastAsia="Calibri"/>
          <w:color w:val="000000" w:themeColor="text1"/>
          <w:lang w:val="en-GB"/>
        </w:rPr>
        <w:t>.</w:t>
      </w:r>
    </w:p>
    <w:p w14:paraId="711E0C8B" w14:textId="77777777" w:rsidR="005B5C3A" w:rsidRPr="00DC4F2A" w:rsidRDefault="009A0438" w:rsidP="00B1733F">
      <w:pPr>
        <w:pStyle w:val="DefaultText"/>
        <w:spacing w:line="360" w:lineRule="auto"/>
        <w:ind w:firstLine="426"/>
        <w:jc w:val="both"/>
        <w:rPr>
          <w:rFonts w:eastAsia="Calibri"/>
          <w:color w:val="000000" w:themeColor="text1"/>
          <w:lang w:val="en-GB"/>
        </w:rPr>
      </w:pPr>
      <w:r w:rsidRPr="00DC4F2A">
        <w:rPr>
          <w:rFonts w:ascii="Arial" w:eastAsia="Calibri" w:hAnsi="Arial" w:cs="Arial"/>
          <w:color w:val="000000" w:themeColor="text1"/>
          <w:szCs w:val="24"/>
          <w:lang w:val="en-GB"/>
        </w:rPr>
        <w:t> </w:t>
      </w:r>
      <w:r w:rsidR="00691CB6" w:rsidRPr="00DC4F2A">
        <w:rPr>
          <w:rFonts w:eastAsia="Calibri"/>
          <w:color w:val="000000" w:themeColor="text1"/>
          <w:lang w:val="en-GB"/>
        </w:rPr>
        <w:tab/>
      </w:r>
    </w:p>
    <w:p w14:paraId="3EEE0C15" w14:textId="26AB7698" w:rsidR="00691CB6" w:rsidRPr="00DC4F2A" w:rsidRDefault="00286125" w:rsidP="00B1733F">
      <w:pPr>
        <w:pStyle w:val="DefaultText"/>
        <w:spacing w:line="360" w:lineRule="auto"/>
        <w:jc w:val="both"/>
        <w:rPr>
          <w:rFonts w:ascii="Arial" w:hAnsi="Arial" w:cs="Arial"/>
          <w:b/>
          <w:iCs/>
          <w:noProof/>
          <w:color w:val="000000" w:themeColor="text1"/>
        </w:rPr>
      </w:pPr>
      <w:r w:rsidRPr="00DC4F2A">
        <w:rPr>
          <w:rFonts w:ascii="Arial" w:hAnsi="Arial" w:cs="Arial"/>
          <w:b/>
          <w:iCs/>
          <w:noProof/>
          <w:color w:val="000000" w:themeColor="text1"/>
        </w:rPr>
        <w:t xml:space="preserve">      </w:t>
      </w:r>
      <w:r w:rsidR="00691CB6" w:rsidRPr="00DC4F2A">
        <w:rPr>
          <w:rFonts w:ascii="Arial" w:hAnsi="Arial" w:cs="Arial"/>
          <w:b/>
          <w:iCs/>
          <w:noProof/>
          <w:color w:val="000000" w:themeColor="text1"/>
        </w:rPr>
        <w:t>1</w:t>
      </w:r>
      <w:r w:rsidR="005B5C3A" w:rsidRPr="00DC4F2A">
        <w:rPr>
          <w:rFonts w:ascii="Arial" w:hAnsi="Arial" w:cs="Arial"/>
          <w:b/>
          <w:iCs/>
          <w:noProof/>
          <w:color w:val="000000" w:themeColor="text1"/>
        </w:rPr>
        <w:t>6</w:t>
      </w:r>
      <w:r w:rsidR="00691CB6" w:rsidRPr="00DC4F2A">
        <w:rPr>
          <w:rFonts w:ascii="Arial" w:hAnsi="Arial" w:cs="Arial"/>
          <w:b/>
          <w:iCs/>
          <w:noProof/>
          <w:color w:val="000000" w:themeColor="text1"/>
        </w:rPr>
        <w:t xml:space="preserve">. </w:t>
      </w:r>
      <w:r w:rsidRPr="00DC4F2A">
        <w:rPr>
          <w:rFonts w:ascii="Arial" w:hAnsi="Arial" w:cs="Arial"/>
          <w:b/>
          <w:iCs/>
          <w:noProof/>
          <w:color w:val="000000" w:themeColor="text1"/>
        </w:rPr>
        <w:t xml:space="preserve">SANCŢIUNI PENTRU NEÎNDEPLINIREA CULPABILĂ A OBLIGAŢIILOR </w:t>
      </w:r>
    </w:p>
    <w:p w14:paraId="4D5249DC" w14:textId="43C398E6" w:rsidR="00691CB6" w:rsidRPr="00DC4F2A" w:rsidRDefault="005B5C3A" w:rsidP="00B1733F">
      <w:pPr>
        <w:widowControl/>
        <w:autoSpaceDE/>
        <w:autoSpaceDN/>
        <w:adjustRightInd/>
        <w:spacing w:line="360" w:lineRule="auto"/>
        <w:jc w:val="both"/>
        <w:rPr>
          <w:noProof/>
          <w:color w:val="000000" w:themeColor="text1"/>
          <w:lang w:val="ro-RO" w:eastAsia="x-none"/>
        </w:rPr>
      </w:pPr>
      <w:r w:rsidRPr="00DC4F2A">
        <w:rPr>
          <w:noProof/>
          <w:color w:val="000000" w:themeColor="text1"/>
          <w:lang w:val="ro-RO" w:eastAsia="x-none"/>
        </w:rPr>
        <w:t>16</w:t>
      </w:r>
      <w:r w:rsidR="00691CB6" w:rsidRPr="00DC4F2A">
        <w:rPr>
          <w:noProof/>
          <w:color w:val="000000" w:themeColor="text1"/>
          <w:lang w:val="ro-RO" w:eastAsia="x-none"/>
        </w:rPr>
        <w:t>.1</w:t>
      </w:r>
      <w:r w:rsidRPr="00DC4F2A">
        <w:rPr>
          <w:noProof/>
          <w:color w:val="000000" w:themeColor="text1"/>
          <w:lang w:val="ro-RO" w:eastAsia="x-none"/>
        </w:rPr>
        <w:t>.</w:t>
      </w:r>
      <w:r w:rsidR="00691CB6" w:rsidRPr="00DC4F2A">
        <w:rPr>
          <w:b/>
          <w:noProof/>
          <w:color w:val="000000" w:themeColor="text1"/>
          <w:lang w:val="ro-RO" w:eastAsia="x-none"/>
        </w:rPr>
        <w:t xml:space="preserve">  </w:t>
      </w:r>
      <w:r w:rsidR="00691CB6" w:rsidRPr="00DC4F2A">
        <w:rPr>
          <w:color w:val="000000" w:themeColor="text1"/>
          <w:lang w:val="ro-RO" w:eastAsia="x-none"/>
        </w:rPr>
        <w:t>În cazul în care, din vina sa exclusivă, prestatorul nu reuşeşte să-şi execute obligaţiile asumate prin contract, atunci beneficiarul are dreptul de a deduce din preţul contractului, penalităţi de 0,05% până la îndeplinirea efectivă a obligaţiilor asumate prin prezentul contract, penalități care nu vor depăși cuantumul debitului asupra căruia au fost calculate.</w:t>
      </w:r>
    </w:p>
    <w:p w14:paraId="2D19254C" w14:textId="43CD3385" w:rsidR="00691CB6" w:rsidRPr="00DC4F2A" w:rsidRDefault="00691CB6" w:rsidP="00B1733F">
      <w:pPr>
        <w:widowControl/>
        <w:autoSpaceDE/>
        <w:autoSpaceDN/>
        <w:adjustRightInd/>
        <w:spacing w:line="360" w:lineRule="auto"/>
        <w:jc w:val="both"/>
        <w:rPr>
          <w:color w:val="000000" w:themeColor="text1"/>
          <w:lang w:val="ro-RO" w:eastAsia="x-none"/>
        </w:rPr>
      </w:pPr>
      <w:r w:rsidRPr="00DC4F2A">
        <w:rPr>
          <w:noProof/>
          <w:color w:val="000000" w:themeColor="text1"/>
          <w:lang w:val="ro-RO" w:eastAsia="x-none"/>
        </w:rPr>
        <w:lastRenderedPageBreak/>
        <w:t>1</w:t>
      </w:r>
      <w:r w:rsidR="005B5C3A" w:rsidRPr="00DC4F2A">
        <w:rPr>
          <w:noProof/>
          <w:color w:val="000000" w:themeColor="text1"/>
          <w:lang w:val="ro-RO" w:eastAsia="x-none"/>
        </w:rPr>
        <w:t>6</w:t>
      </w:r>
      <w:r w:rsidRPr="00DC4F2A">
        <w:rPr>
          <w:noProof/>
          <w:color w:val="000000" w:themeColor="text1"/>
          <w:lang w:val="ro-RO" w:eastAsia="x-none"/>
        </w:rPr>
        <w:t>.</w:t>
      </w:r>
      <w:r w:rsidR="00286125" w:rsidRPr="00DC4F2A">
        <w:rPr>
          <w:noProof/>
          <w:color w:val="000000" w:themeColor="text1"/>
          <w:lang w:val="ro-RO" w:eastAsia="x-none"/>
        </w:rPr>
        <w:t>2</w:t>
      </w:r>
      <w:r w:rsidR="005B5C3A" w:rsidRPr="00DC4F2A">
        <w:rPr>
          <w:noProof/>
          <w:color w:val="000000" w:themeColor="text1"/>
          <w:lang w:val="ro-RO" w:eastAsia="x-none"/>
        </w:rPr>
        <w:t>.</w:t>
      </w:r>
      <w:r w:rsidRPr="00DC4F2A">
        <w:rPr>
          <w:noProof/>
          <w:color w:val="000000" w:themeColor="text1"/>
          <w:lang w:val="ro-RO" w:eastAsia="x-none"/>
        </w:rPr>
        <w:t xml:space="preserve"> </w:t>
      </w:r>
      <w:r w:rsidRPr="00DC4F2A">
        <w:rPr>
          <w:b/>
          <w:noProof/>
          <w:color w:val="000000" w:themeColor="text1"/>
          <w:lang w:val="ro-RO" w:eastAsia="x-none"/>
        </w:rPr>
        <w:t xml:space="preserve"> </w:t>
      </w:r>
      <w:r w:rsidRPr="00DC4F2A">
        <w:rPr>
          <w:color w:val="000000" w:themeColor="text1"/>
          <w:lang w:val="ro-RO" w:eastAsia="x-none"/>
        </w:rPr>
        <w:t xml:space="preserve">În cazul în care beneficiarul nu onorează facturile în termenul convenit la </w:t>
      </w:r>
      <w:r w:rsidR="00286125" w:rsidRPr="00DC4F2A">
        <w:rPr>
          <w:color w:val="000000" w:themeColor="text1"/>
          <w:lang w:val="ro-RO" w:eastAsia="x-none"/>
        </w:rPr>
        <w:t>clauza 5.4</w:t>
      </w:r>
      <w:r w:rsidRPr="00DC4F2A">
        <w:rPr>
          <w:color w:val="000000" w:themeColor="text1"/>
          <w:lang w:val="ro-RO" w:eastAsia="x-none"/>
        </w:rPr>
        <w:t>. prestatorul este îndreptăţit de a primi, din partea beneficiarului, o sumă echivalentă cu 0,05 % din contravaloarea facturii neachitate, penalități care nu vor depăși cuantumul debitului asupra căruia au fost calculate.</w:t>
      </w:r>
    </w:p>
    <w:p w14:paraId="3E101046" w14:textId="03749868" w:rsidR="009A0438" w:rsidRPr="009562C8" w:rsidRDefault="009A0438" w:rsidP="00B1733F">
      <w:pPr>
        <w:tabs>
          <w:tab w:val="left" w:pos="2604"/>
        </w:tabs>
        <w:spacing w:line="360" w:lineRule="auto"/>
        <w:jc w:val="both"/>
        <w:rPr>
          <w:rFonts w:eastAsia="Calibri"/>
          <w:color w:val="000000" w:themeColor="text1"/>
          <w:lang w:val="ro-RO"/>
        </w:rPr>
      </w:pPr>
    </w:p>
    <w:p w14:paraId="094D1BE2" w14:textId="3D53B7BE" w:rsidR="009A0438" w:rsidRPr="009562C8" w:rsidRDefault="009A0438" w:rsidP="00B1733F">
      <w:pPr>
        <w:spacing w:line="360" w:lineRule="auto"/>
        <w:ind w:left="360"/>
        <w:jc w:val="both"/>
        <w:rPr>
          <w:rFonts w:eastAsia="Calibri"/>
          <w:color w:val="000000" w:themeColor="text1"/>
          <w:lang w:val="ro-RO"/>
        </w:rPr>
      </w:pPr>
      <w:r w:rsidRPr="009562C8">
        <w:rPr>
          <w:rFonts w:eastAsia="Calibri"/>
          <w:b/>
          <w:bCs/>
          <w:color w:val="000000" w:themeColor="text1"/>
          <w:lang w:val="ro-RO"/>
        </w:rPr>
        <w:t>1</w:t>
      </w:r>
      <w:r w:rsidR="00286125" w:rsidRPr="009562C8">
        <w:rPr>
          <w:rFonts w:eastAsia="Calibri"/>
          <w:b/>
          <w:bCs/>
          <w:color w:val="000000" w:themeColor="text1"/>
          <w:lang w:val="ro-RO"/>
        </w:rPr>
        <w:t>7</w:t>
      </w:r>
      <w:r w:rsidRPr="009562C8">
        <w:rPr>
          <w:rFonts w:eastAsia="Calibri"/>
          <w:b/>
          <w:bCs/>
          <w:color w:val="000000" w:themeColor="text1"/>
          <w:lang w:val="ro-RO"/>
        </w:rPr>
        <w:t>. SOLUTIONAREA LITIGIILOR</w:t>
      </w:r>
    </w:p>
    <w:p w14:paraId="6E336765" w14:textId="020CBD94" w:rsidR="009A0438" w:rsidRPr="009562C8" w:rsidRDefault="009A0438" w:rsidP="00B1733F">
      <w:pPr>
        <w:spacing w:line="360" w:lineRule="auto"/>
        <w:jc w:val="both"/>
        <w:rPr>
          <w:rFonts w:eastAsia="Calibri"/>
          <w:color w:val="000000" w:themeColor="text1"/>
          <w:lang w:val="ro-RO"/>
        </w:rPr>
      </w:pPr>
      <w:r w:rsidRPr="009562C8">
        <w:rPr>
          <w:rFonts w:eastAsia="Calibri"/>
          <w:color w:val="000000" w:themeColor="text1"/>
          <w:lang w:val="ro-RO"/>
        </w:rPr>
        <w:t>1</w:t>
      </w:r>
      <w:r w:rsidR="00286125" w:rsidRPr="009562C8">
        <w:rPr>
          <w:rFonts w:eastAsia="Calibri"/>
          <w:color w:val="000000" w:themeColor="text1"/>
          <w:lang w:val="ro-RO"/>
        </w:rPr>
        <w:t>7</w:t>
      </w:r>
      <w:r w:rsidRPr="009562C8">
        <w:rPr>
          <w:rFonts w:eastAsia="Calibri"/>
          <w:color w:val="000000" w:themeColor="text1"/>
          <w:lang w:val="ro-RO"/>
        </w:rPr>
        <w:t>.1</w:t>
      </w:r>
      <w:r w:rsidR="00FA7587" w:rsidRPr="009562C8">
        <w:rPr>
          <w:rFonts w:eastAsia="Calibri"/>
          <w:color w:val="000000" w:themeColor="text1"/>
          <w:lang w:val="ro-RO"/>
        </w:rPr>
        <w:t>.</w:t>
      </w:r>
      <w:r w:rsidRPr="009562C8">
        <w:rPr>
          <w:rFonts w:eastAsia="Calibri"/>
          <w:color w:val="000000" w:themeColor="text1"/>
          <w:lang w:val="ro-RO"/>
        </w:rPr>
        <w:t xml:space="preserve"> Achizitorul si prestatorul vor face toate eforturile pentru a rezolva pe cale amiabila, prin tratative directe, orice ne</w:t>
      </w:r>
      <w:r w:rsidR="00B56622" w:rsidRPr="009562C8">
        <w:rPr>
          <w:rFonts w:eastAsia="Calibri"/>
          <w:color w:val="000000" w:themeColor="text1"/>
          <w:lang w:val="ro-RO"/>
        </w:rPr>
        <w:t>î</w:t>
      </w:r>
      <w:r w:rsidRPr="009562C8">
        <w:rPr>
          <w:rFonts w:eastAsia="Calibri"/>
          <w:color w:val="000000" w:themeColor="text1"/>
          <w:lang w:val="ro-RO"/>
        </w:rPr>
        <w:t>n</w:t>
      </w:r>
      <w:r w:rsidR="00B56622" w:rsidRPr="009562C8">
        <w:rPr>
          <w:rFonts w:eastAsia="Calibri"/>
          <w:color w:val="000000" w:themeColor="text1"/>
          <w:lang w:val="ro-RO"/>
        </w:rPr>
        <w:t>ț</w:t>
      </w:r>
      <w:r w:rsidRPr="009562C8">
        <w:rPr>
          <w:rFonts w:eastAsia="Calibri"/>
          <w:color w:val="000000" w:themeColor="text1"/>
          <w:lang w:val="ro-RO"/>
        </w:rPr>
        <w:t>elegere sau disput</w:t>
      </w:r>
      <w:r w:rsidR="00B56622" w:rsidRPr="009562C8">
        <w:rPr>
          <w:rFonts w:eastAsia="Calibri"/>
          <w:color w:val="000000" w:themeColor="text1"/>
          <w:lang w:val="ro-RO"/>
        </w:rPr>
        <w:t>ă</w:t>
      </w:r>
      <w:r w:rsidRPr="009562C8">
        <w:rPr>
          <w:rFonts w:eastAsia="Calibri"/>
          <w:color w:val="000000" w:themeColor="text1"/>
          <w:lang w:val="ro-RO"/>
        </w:rPr>
        <w:t xml:space="preserve"> care se poate ivi </w:t>
      </w:r>
      <w:r w:rsidR="00B56622" w:rsidRPr="009562C8">
        <w:rPr>
          <w:rFonts w:eastAsia="Calibri"/>
          <w:color w:val="000000" w:themeColor="text1"/>
          <w:lang w:val="ro-RO"/>
        </w:rPr>
        <w:t>î</w:t>
      </w:r>
      <w:r w:rsidRPr="009562C8">
        <w:rPr>
          <w:rFonts w:eastAsia="Calibri"/>
          <w:color w:val="000000" w:themeColor="text1"/>
          <w:lang w:val="ro-RO"/>
        </w:rPr>
        <w:t xml:space="preserve">ntre ei </w:t>
      </w:r>
      <w:r w:rsidR="00B56622" w:rsidRPr="009562C8">
        <w:rPr>
          <w:rFonts w:eastAsia="Calibri"/>
          <w:color w:val="000000" w:themeColor="text1"/>
          <w:lang w:val="ro-RO"/>
        </w:rPr>
        <w:t>î</w:t>
      </w:r>
      <w:r w:rsidRPr="009562C8">
        <w:rPr>
          <w:rFonts w:eastAsia="Calibri"/>
          <w:color w:val="000000" w:themeColor="text1"/>
          <w:lang w:val="ro-RO"/>
        </w:rPr>
        <w:t xml:space="preserve">n cadrul sau </w:t>
      </w:r>
      <w:r w:rsidR="00B56622" w:rsidRPr="009562C8">
        <w:rPr>
          <w:rFonts w:eastAsia="Calibri"/>
          <w:color w:val="000000" w:themeColor="text1"/>
          <w:lang w:val="ro-RO"/>
        </w:rPr>
        <w:t>î</w:t>
      </w:r>
      <w:r w:rsidRPr="009562C8">
        <w:rPr>
          <w:rFonts w:eastAsia="Calibri"/>
          <w:color w:val="000000" w:themeColor="text1"/>
          <w:lang w:val="ro-RO"/>
        </w:rPr>
        <w:t>n leg</w:t>
      </w:r>
      <w:r w:rsidR="00B56622" w:rsidRPr="009562C8">
        <w:rPr>
          <w:rFonts w:eastAsia="Calibri"/>
          <w:color w:val="000000" w:themeColor="text1"/>
          <w:lang w:val="ro-RO"/>
        </w:rPr>
        <w:t>ă</w:t>
      </w:r>
      <w:r w:rsidRPr="009562C8">
        <w:rPr>
          <w:rFonts w:eastAsia="Calibri"/>
          <w:color w:val="000000" w:themeColor="text1"/>
          <w:lang w:val="ro-RO"/>
        </w:rPr>
        <w:t>tur</w:t>
      </w:r>
      <w:r w:rsidR="00B56622" w:rsidRPr="009562C8">
        <w:rPr>
          <w:rFonts w:eastAsia="Calibri"/>
          <w:color w:val="000000" w:themeColor="text1"/>
          <w:lang w:val="ro-RO"/>
        </w:rPr>
        <w:t>ă</w:t>
      </w:r>
      <w:r w:rsidRPr="009562C8">
        <w:rPr>
          <w:rFonts w:eastAsia="Calibri"/>
          <w:color w:val="000000" w:themeColor="text1"/>
          <w:lang w:val="ro-RO"/>
        </w:rPr>
        <w:t xml:space="preserve"> cu </w:t>
      </w:r>
      <w:r w:rsidR="00B56622" w:rsidRPr="009562C8">
        <w:rPr>
          <w:rFonts w:eastAsia="Calibri"/>
          <w:color w:val="000000" w:themeColor="text1"/>
          <w:lang w:val="ro-RO"/>
        </w:rPr>
        <w:t>î</w:t>
      </w:r>
      <w:r w:rsidRPr="009562C8">
        <w:rPr>
          <w:rFonts w:eastAsia="Calibri"/>
          <w:color w:val="000000" w:themeColor="text1"/>
          <w:lang w:val="ro-RO"/>
        </w:rPr>
        <w:t>ndeplinirea contractului.</w:t>
      </w:r>
    </w:p>
    <w:p w14:paraId="451273AB" w14:textId="3DD17A95" w:rsidR="009A0438" w:rsidRPr="009562C8" w:rsidRDefault="009A0438" w:rsidP="00B1733F">
      <w:pPr>
        <w:spacing w:line="360" w:lineRule="auto"/>
        <w:jc w:val="both"/>
        <w:rPr>
          <w:rFonts w:eastAsia="Calibri"/>
          <w:color w:val="000000" w:themeColor="text1"/>
          <w:lang w:val="ro-RO"/>
        </w:rPr>
      </w:pPr>
      <w:r w:rsidRPr="009562C8">
        <w:rPr>
          <w:rFonts w:eastAsia="Calibri"/>
          <w:color w:val="000000" w:themeColor="text1"/>
          <w:lang w:val="ro-RO"/>
        </w:rPr>
        <w:t>1</w:t>
      </w:r>
      <w:r w:rsidR="00FA7587" w:rsidRPr="009562C8">
        <w:rPr>
          <w:rFonts w:eastAsia="Calibri"/>
          <w:color w:val="000000" w:themeColor="text1"/>
          <w:lang w:val="ro-RO"/>
        </w:rPr>
        <w:t>7</w:t>
      </w:r>
      <w:r w:rsidRPr="009562C8">
        <w:rPr>
          <w:rFonts w:eastAsia="Calibri"/>
          <w:color w:val="000000" w:themeColor="text1"/>
          <w:lang w:val="ro-RO"/>
        </w:rPr>
        <w:t>.2</w:t>
      </w:r>
      <w:r w:rsidR="00FA7587" w:rsidRPr="009562C8">
        <w:rPr>
          <w:rFonts w:eastAsia="Calibri"/>
          <w:color w:val="000000" w:themeColor="text1"/>
          <w:lang w:val="ro-RO"/>
        </w:rPr>
        <w:t>.</w:t>
      </w:r>
      <w:r w:rsidRPr="009562C8">
        <w:rPr>
          <w:rFonts w:eastAsia="Calibri"/>
          <w:color w:val="000000" w:themeColor="text1"/>
          <w:lang w:val="ro-RO"/>
        </w:rPr>
        <w:t xml:space="preserve"> </w:t>
      </w:r>
      <w:r w:rsidR="00286125" w:rsidRPr="009562C8">
        <w:rPr>
          <w:rFonts w:eastAsia="Calibri"/>
          <w:color w:val="000000" w:themeColor="text1"/>
          <w:lang w:val="ro-RO"/>
        </w:rPr>
        <w:t xml:space="preserve"> </w:t>
      </w:r>
      <w:r w:rsidRPr="009562C8">
        <w:rPr>
          <w:rFonts w:eastAsia="Calibri"/>
          <w:color w:val="000000" w:themeColor="text1"/>
          <w:lang w:val="ro-RO"/>
        </w:rPr>
        <w:t xml:space="preserve"> Dac</w:t>
      </w:r>
      <w:r w:rsidR="00286125" w:rsidRPr="009562C8">
        <w:rPr>
          <w:rFonts w:eastAsia="Calibri"/>
          <w:color w:val="000000" w:themeColor="text1"/>
          <w:lang w:val="ro-RO"/>
        </w:rPr>
        <w:t>ă</w:t>
      </w:r>
      <w:r w:rsidRPr="009562C8">
        <w:rPr>
          <w:rFonts w:eastAsia="Calibri"/>
          <w:color w:val="000000" w:themeColor="text1"/>
          <w:lang w:val="ro-RO"/>
        </w:rPr>
        <w:t>, dup</w:t>
      </w:r>
      <w:r w:rsidR="00B56622" w:rsidRPr="009562C8">
        <w:rPr>
          <w:rFonts w:eastAsia="Calibri"/>
          <w:color w:val="000000" w:themeColor="text1"/>
          <w:lang w:val="ro-RO"/>
        </w:rPr>
        <w:t xml:space="preserve">ă </w:t>
      </w:r>
      <w:r w:rsidRPr="009562C8">
        <w:rPr>
          <w:rFonts w:eastAsia="Calibri"/>
          <w:color w:val="000000" w:themeColor="text1"/>
          <w:lang w:val="ro-RO"/>
        </w:rPr>
        <w:t xml:space="preserve">15 de zile de la </w:t>
      </w:r>
      <w:r w:rsidR="00B56622" w:rsidRPr="009562C8">
        <w:rPr>
          <w:rFonts w:eastAsia="Calibri"/>
          <w:color w:val="000000" w:themeColor="text1"/>
          <w:lang w:val="ro-RO"/>
        </w:rPr>
        <w:t>î</w:t>
      </w:r>
      <w:r w:rsidRPr="009562C8">
        <w:rPr>
          <w:rFonts w:eastAsia="Calibri"/>
          <w:color w:val="000000" w:themeColor="text1"/>
          <w:lang w:val="ro-RO"/>
        </w:rPr>
        <w:t xml:space="preserve">nceperea acestor tratative neoficiale, achizitorul </w:t>
      </w:r>
      <w:r w:rsidR="00B56622" w:rsidRPr="009562C8">
        <w:rPr>
          <w:rFonts w:eastAsia="Calibri"/>
          <w:color w:val="000000" w:themeColor="text1"/>
          <w:lang w:val="ro-RO"/>
        </w:rPr>
        <w:t>ș</w:t>
      </w:r>
      <w:r w:rsidRPr="009562C8">
        <w:rPr>
          <w:rFonts w:eastAsia="Calibri"/>
          <w:color w:val="000000" w:themeColor="text1"/>
          <w:lang w:val="ro-RO"/>
        </w:rPr>
        <w:t>i prestatorul nu reusesc s</w:t>
      </w:r>
      <w:r w:rsidR="00B56622" w:rsidRPr="009562C8">
        <w:rPr>
          <w:rFonts w:eastAsia="Calibri"/>
          <w:color w:val="000000" w:themeColor="text1"/>
          <w:lang w:val="ro-RO"/>
        </w:rPr>
        <w:t>ă</w:t>
      </w:r>
      <w:r w:rsidRPr="009562C8">
        <w:rPr>
          <w:rFonts w:eastAsia="Calibri"/>
          <w:color w:val="000000" w:themeColor="text1"/>
          <w:lang w:val="ro-RO"/>
        </w:rPr>
        <w:t xml:space="preserve"> rezolve </w:t>
      </w:r>
      <w:r w:rsidR="00FD092D" w:rsidRPr="009562C8">
        <w:rPr>
          <w:rFonts w:eastAsia="Calibri"/>
          <w:color w:val="000000" w:themeColor="text1"/>
          <w:lang w:val="ro-RO"/>
        </w:rPr>
        <w:t>î</w:t>
      </w:r>
      <w:r w:rsidRPr="009562C8">
        <w:rPr>
          <w:rFonts w:eastAsia="Calibri"/>
          <w:color w:val="000000" w:themeColor="text1"/>
          <w:lang w:val="ro-RO"/>
        </w:rPr>
        <w:t>n mod amiabil o divergen</w:t>
      </w:r>
      <w:r w:rsidR="00FD092D" w:rsidRPr="009562C8">
        <w:rPr>
          <w:rFonts w:eastAsia="Calibri"/>
          <w:color w:val="000000" w:themeColor="text1"/>
          <w:lang w:val="ro-RO"/>
        </w:rPr>
        <w:t>ță</w:t>
      </w:r>
      <w:r w:rsidRPr="009562C8">
        <w:rPr>
          <w:rFonts w:eastAsia="Calibri"/>
          <w:color w:val="000000" w:themeColor="text1"/>
          <w:lang w:val="ro-RO"/>
        </w:rPr>
        <w:t xml:space="preserve"> contractual</w:t>
      </w:r>
      <w:r w:rsidR="00FD092D" w:rsidRPr="009562C8">
        <w:rPr>
          <w:rFonts w:eastAsia="Calibri"/>
          <w:color w:val="000000" w:themeColor="text1"/>
          <w:lang w:val="ro-RO"/>
        </w:rPr>
        <w:t>ă</w:t>
      </w:r>
      <w:r w:rsidRPr="009562C8">
        <w:rPr>
          <w:rFonts w:eastAsia="Calibri"/>
          <w:color w:val="000000" w:themeColor="text1"/>
          <w:lang w:val="ro-RO"/>
        </w:rPr>
        <w:t>, fiecare poate solicita ca disputa s</w:t>
      </w:r>
      <w:r w:rsidR="00FD092D" w:rsidRPr="009562C8">
        <w:rPr>
          <w:rFonts w:eastAsia="Calibri"/>
          <w:color w:val="000000" w:themeColor="text1"/>
          <w:lang w:val="ro-RO"/>
        </w:rPr>
        <w:t>ă</w:t>
      </w:r>
      <w:r w:rsidRPr="009562C8">
        <w:rPr>
          <w:rFonts w:eastAsia="Calibri"/>
          <w:color w:val="000000" w:themeColor="text1"/>
          <w:lang w:val="ro-RO"/>
        </w:rPr>
        <w:t xml:space="preserve"> se solu</w:t>
      </w:r>
      <w:r w:rsidR="00FD092D" w:rsidRPr="009562C8">
        <w:rPr>
          <w:rFonts w:eastAsia="Calibri"/>
          <w:color w:val="000000" w:themeColor="text1"/>
          <w:lang w:val="ro-RO"/>
        </w:rPr>
        <w:t>ț</w:t>
      </w:r>
      <w:r w:rsidRPr="009562C8">
        <w:rPr>
          <w:rFonts w:eastAsia="Calibri"/>
          <w:color w:val="000000" w:themeColor="text1"/>
          <w:lang w:val="ro-RO"/>
        </w:rPr>
        <w:t>ioneze de c</w:t>
      </w:r>
      <w:r w:rsidR="00FD092D" w:rsidRPr="009562C8">
        <w:rPr>
          <w:rFonts w:eastAsia="Calibri"/>
          <w:color w:val="000000" w:themeColor="text1"/>
          <w:lang w:val="ro-RO"/>
        </w:rPr>
        <w:t>ă</w:t>
      </w:r>
      <w:r w:rsidRPr="009562C8">
        <w:rPr>
          <w:rFonts w:eastAsia="Calibri"/>
          <w:color w:val="000000" w:themeColor="text1"/>
          <w:lang w:val="ro-RO"/>
        </w:rPr>
        <w:t>tre instan</w:t>
      </w:r>
      <w:r w:rsidR="00FD092D" w:rsidRPr="009562C8">
        <w:rPr>
          <w:rFonts w:eastAsia="Calibri"/>
          <w:color w:val="000000" w:themeColor="text1"/>
          <w:lang w:val="ro-RO"/>
        </w:rPr>
        <w:t>ț</w:t>
      </w:r>
      <w:r w:rsidRPr="009562C8">
        <w:rPr>
          <w:rFonts w:eastAsia="Calibri"/>
          <w:color w:val="000000" w:themeColor="text1"/>
          <w:lang w:val="ro-RO"/>
        </w:rPr>
        <w:t>ele jude</w:t>
      </w:r>
      <w:r w:rsidR="00FD092D" w:rsidRPr="009562C8">
        <w:rPr>
          <w:rFonts w:eastAsia="Calibri"/>
          <w:color w:val="000000" w:themeColor="text1"/>
          <w:lang w:val="ro-RO"/>
        </w:rPr>
        <w:t>că</w:t>
      </w:r>
      <w:r w:rsidRPr="009562C8">
        <w:rPr>
          <w:rFonts w:eastAsia="Calibri"/>
          <w:color w:val="000000" w:themeColor="text1"/>
          <w:lang w:val="ro-RO"/>
        </w:rPr>
        <w:t>tore</w:t>
      </w:r>
      <w:r w:rsidR="00FD092D" w:rsidRPr="009562C8">
        <w:rPr>
          <w:rFonts w:eastAsia="Calibri"/>
          <w:color w:val="000000" w:themeColor="text1"/>
          <w:lang w:val="ro-RO"/>
        </w:rPr>
        <w:t>ș</w:t>
      </w:r>
      <w:r w:rsidRPr="009562C8">
        <w:rPr>
          <w:rFonts w:eastAsia="Calibri"/>
          <w:color w:val="000000" w:themeColor="text1"/>
          <w:lang w:val="ro-RO"/>
        </w:rPr>
        <w:t xml:space="preserve">ti de la locul derularii </w:t>
      </w:r>
      <w:r w:rsidR="00FA7587" w:rsidRPr="009562C8">
        <w:rPr>
          <w:rFonts w:eastAsia="Calibri"/>
          <w:color w:val="000000" w:themeColor="text1"/>
          <w:lang w:val="ro-RO"/>
        </w:rPr>
        <w:t>C</w:t>
      </w:r>
      <w:r w:rsidRPr="009562C8">
        <w:rPr>
          <w:rFonts w:eastAsia="Calibri"/>
          <w:color w:val="000000" w:themeColor="text1"/>
          <w:lang w:val="ro-RO"/>
        </w:rPr>
        <w:t>ontractului.</w:t>
      </w:r>
    </w:p>
    <w:p w14:paraId="6FEC4933" w14:textId="77777777" w:rsidR="009A0438" w:rsidRPr="009562C8" w:rsidRDefault="009A0438" w:rsidP="00B1733F">
      <w:pPr>
        <w:spacing w:line="360" w:lineRule="auto"/>
        <w:jc w:val="both"/>
        <w:rPr>
          <w:rFonts w:eastAsia="Calibri"/>
          <w:color w:val="000000" w:themeColor="text1"/>
          <w:lang w:val="ro-RO"/>
        </w:rPr>
      </w:pPr>
      <w:r w:rsidRPr="009562C8">
        <w:rPr>
          <w:rFonts w:eastAsia="Calibri"/>
          <w:color w:val="000000" w:themeColor="text1"/>
          <w:lang w:val="ro-RO"/>
        </w:rPr>
        <w:t> </w:t>
      </w:r>
    </w:p>
    <w:p w14:paraId="56C120D0" w14:textId="3EEFCBF5" w:rsidR="009A0438" w:rsidRPr="00DC4F2A" w:rsidRDefault="009A0438" w:rsidP="00B1733F">
      <w:pPr>
        <w:spacing w:line="360" w:lineRule="auto"/>
        <w:jc w:val="both"/>
        <w:rPr>
          <w:rFonts w:eastAsia="Calibri"/>
          <w:color w:val="000000" w:themeColor="text1"/>
          <w:lang w:val="en-GB"/>
        </w:rPr>
      </w:pPr>
      <w:r w:rsidRPr="009562C8">
        <w:rPr>
          <w:rFonts w:eastAsia="Calibri"/>
          <w:b/>
          <w:bCs/>
          <w:color w:val="000000" w:themeColor="text1"/>
          <w:lang w:val="ro-RO"/>
        </w:rPr>
        <w:t xml:space="preserve">    </w:t>
      </w:r>
      <w:r w:rsidRPr="00DC4F2A">
        <w:rPr>
          <w:rFonts w:eastAsia="Calibri"/>
          <w:b/>
          <w:bCs/>
          <w:color w:val="000000" w:themeColor="text1"/>
          <w:lang w:val="en-GB"/>
        </w:rPr>
        <w:t>1</w:t>
      </w:r>
      <w:r w:rsidR="00FA7587" w:rsidRPr="00DC4F2A">
        <w:rPr>
          <w:rFonts w:eastAsia="Calibri"/>
          <w:b/>
          <w:bCs/>
          <w:color w:val="000000" w:themeColor="text1"/>
          <w:lang w:val="en-GB"/>
        </w:rPr>
        <w:t>8</w:t>
      </w:r>
      <w:r w:rsidRPr="00DC4F2A">
        <w:rPr>
          <w:rFonts w:eastAsia="Calibri"/>
          <w:b/>
          <w:bCs/>
          <w:color w:val="000000" w:themeColor="text1"/>
          <w:lang w:val="en-GB"/>
        </w:rPr>
        <w:t>. LIMBA CARE GUVERNEAZA CONTRACTUL</w:t>
      </w:r>
    </w:p>
    <w:p w14:paraId="4A14ABFF" w14:textId="03C59B6C" w:rsidR="009A0438" w:rsidRPr="00DC4F2A" w:rsidRDefault="009A0438" w:rsidP="00B1733F">
      <w:pPr>
        <w:spacing w:line="360" w:lineRule="auto"/>
        <w:ind w:firstLine="360"/>
        <w:jc w:val="both"/>
        <w:rPr>
          <w:rFonts w:eastAsia="Calibri"/>
          <w:color w:val="000000" w:themeColor="text1"/>
          <w:lang w:val="en-GB"/>
        </w:rPr>
      </w:pPr>
      <w:proofErr w:type="spellStart"/>
      <w:r w:rsidRPr="00DC4F2A">
        <w:rPr>
          <w:rFonts w:eastAsia="Calibri"/>
          <w:color w:val="000000" w:themeColor="text1"/>
          <w:lang w:val="en-GB"/>
        </w:rPr>
        <w:t>Limba</w:t>
      </w:r>
      <w:proofErr w:type="spellEnd"/>
      <w:r w:rsidRPr="00DC4F2A">
        <w:rPr>
          <w:rFonts w:eastAsia="Calibri"/>
          <w:color w:val="000000" w:themeColor="text1"/>
          <w:lang w:val="en-GB"/>
        </w:rPr>
        <w:t xml:space="preserve"> care </w:t>
      </w:r>
      <w:proofErr w:type="spellStart"/>
      <w:r w:rsidRPr="00DC4F2A">
        <w:rPr>
          <w:rFonts w:eastAsia="Calibri"/>
          <w:color w:val="000000" w:themeColor="text1"/>
          <w:lang w:val="en-GB"/>
        </w:rPr>
        <w:t>guverneaza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este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limba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rom</w:t>
      </w:r>
      <w:r w:rsidR="00FA7587" w:rsidRPr="00DC4F2A">
        <w:rPr>
          <w:rFonts w:eastAsia="Calibri"/>
          <w:color w:val="000000" w:themeColor="text1"/>
          <w:lang w:val="en-GB"/>
        </w:rPr>
        <w:t>ână</w:t>
      </w:r>
      <w:proofErr w:type="spellEnd"/>
      <w:r w:rsidRPr="00DC4F2A">
        <w:rPr>
          <w:rFonts w:eastAsia="Calibri"/>
          <w:color w:val="000000" w:themeColor="text1"/>
          <w:lang w:val="en-GB"/>
        </w:rPr>
        <w:t>.</w:t>
      </w:r>
    </w:p>
    <w:p w14:paraId="161726B6"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 </w:t>
      </w:r>
    </w:p>
    <w:p w14:paraId="1134DC20" w14:textId="070A0736" w:rsidR="009A0438" w:rsidRPr="00DC4F2A" w:rsidRDefault="009A0438" w:rsidP="00B1733F">
      <w:pPr>
        <w:spacing w:line="360" w:lineRule="auto"/>
        <w:ind w:left="360"/>
        <w:jc w:val="both"/>
        <w:rPr>
          <w:rFonts w:eastAsia="Calibri"/>
          <w:color w:val="000000" w:themeColor="text1"/>
          <w:lang w:val="en-GB"/>
        </w:rPr>
      </w:pPr>
      <w:r w:rsidRPr="00DC4F2A">
        <w:rPr>
          <w:rFonts w:eastAsia="Calibri"/>
          <w:b/>
          <w:bCs/>
          <w:color w:val="000000" w:themeColor="text1"/>
          <w:lang w:val="en-GB"/>
        </w:rPr>
        <w:t>1</w:t>
      </w:r>
      <w:r w:rsidR="00FA7587" w:rsidRPr="00DC4F2A">
        <w:rPr>
          <w:rFonts w:eastAsia="Calibri"/>
          <w:b/>
          <w:bCs/>
          <w:color w:val="000000" w:themeColor="text1"/>
          <w:lang w:val="en-GB"/>
        </w:rPr>
        <w:t>9</w:t>
      </w:r>
      <w:r w:rsidRPr="00DC4F2A">
        <w:rPr>
          <w:rFonts w:eastAsia="Calibri"/>
          <w:b/>
          <w:bCs/>
          <w:color w:val="000000" w:themeColor="text1"/>
          <w:lang w:val="en-GB"/>
        </w:rPr>
        <w:t>. COMUNIC</w:t>
      </w:r>
      <w:r w:rsidR="00FA7587" w:rsidRPr="00DC4F2A">
        <w:rPr>
          <w:rFonts w:eastAsia="Calibri"/>
          <w:b/>
          <w:bCs/>
          <w:color w:val="000000" w:themeColor="text1"/>
          <w:lang w:val="en-GB"/>
        </w:rPr>
        <w:t>Ă</w:t>
      </w:r>
      <w:r w:rsidRPr="00DC4F2A">
        <w:rPr>
          <w:rFonts w:eastAsia="Calibri"/>
          <w:b/>
          <w:bCs/>
          <w:color w:val="000000" w:themeColor="text1"/>
          <w:lang w:val="en-GB"/>
        </w:rPr>
        <w:t>RI</w:t>
      </w:r>
    </w:p>
    <w:p w14:paraId="33ED8075" w14:textId="43579D8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DD6B5E" w:rsidRPr="00DC4F2A">
        <w:rPr>
          <w:rFonts w:eastAsia="Calibri"/>
          <w:color w:val="000000" w:themeColor="text1"/>
          <w:lang w:val="en-GB"/>
        </w:rPr>
        <w:t>9</w:t>
      </w:r>
      <w:r w:rsidRPr="00DC4F2A">
        <w:rPr>
          <w:rFonts w:eastAsia="Calibri"/>
          <w:color w:val="000000" w:themeColor="text1"/>
          <w:lang w:val="en-GB"/>
        </w:rPr>
        <w:t>.1</w:t>
      </w:r>
      <w:r w:rsidR="00FA7587" w:rsidRPr="00DC4F2A">
        <w:rPr>
          <w:rFonts w:eastAsia="Calibri"/>
          <w:color w:val="000000" w:themeColor="text1"/>
          <w:lang w:val="en-GB"/>
        </w:rPr>
        <w:t>.</w:t>
      </w:r>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comunicare</w:t>
      </w:r>
      <w:proofErr w:type="spellEnd"/>
      <w:r w:rsidRPr="00DC4F2A">
        <w:rPr>
          <w:rFonts w:eastAsia="Calibri"/>
          <w:color w:val="000000" w:themeColor="text1"/>
          <w:lang w:val="en-GB"/>
        </w:rPr>
        <w:t xml:space="preserve"> </w:t>
      </w:r>
      <w:proofErr w:type="spellStart"/>
      <w:r w:rsidR="00FA7587" w:rsidRPr="00DC4F2A">
        <w:rPr>
          <w:rFonts w:eastAsia="Calibri"/>
          <w:color w:val="000000" w:themeColor="text1"/>
          <w:lang w:val="en-GB"/>
        </w:rPr>
        <w:t>î</w:t>
      </w:r>
      <w:r w:rsidRPr="00DC4F2A">
        <w:rPr>
          <w:rFonts w:eastAsia="Calibri"/>
          <w:color w:val="000000" w:themeColor="text1"/>
          <w:lang w:val="en-GB"/>
        </w:rPr>
        <w:t>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FA7587" w:rsidRPr="00DC4F2A">
        <w:rPr>
          <w:rFonts w:eastAsia="Calibri"/>
          <w:color w:val="000000" w:themeColor="text1"/>
          <w:lang w:val="en-GB"/>
        </w:rPr>
        <w:t>ă</w:t>
      </w:r>
      <w:r w:rsidRPr="00DC4F2A">
        <w:rPr>
          <w:rFonts w:eastAsia="Calibri"/>
          <w:color w:val="000000" w:themeColor="text1"/>
          <w:lang w:val="en-GB"/>
        </w:rPr>
        <w:t>r</w:t>
      </w:r>
      <w:r w:rsidR="00FA7587"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referitoare</w:t>
      </w:r>
      <w:proofErr w:type="spellEnd"/>
      <w:r w:rsidRPr="00DC4F2A">
        <w:rPr>
          <w:rFonts w:eastAsia="Calibri"/>
          <w:color w:val="000000" w:themeColor="text1"/>
          <w:lang w:val="en-GB"/>
        </w:rPr>
        <w:t xml:space="preserve"> la </w:t>
      </w:r>
      <w:proofErr w:type="spellStart"/>
      <w:r w:rsidR="00FA7587" w:rsidRPr="00DC4F2A">
        <w:rPr>
          <w:rFonts w:eastAsia="Calibri"/>
          <w:color w:val="000000" w:themeColor="text1"/>
          <w:lang w:val="en-GB"/>
        </w:rPr>
        <w:t>î</w:t>
      </w:r>
      <w:r w:rsidRPr="00DC4F2A">
        <w:rPr>
          <w:rFonts w:eastAsia="Calibri"/>
          <w:color w:val="000000" w:themeColor="text1"/>
          <w:lang w:val="en-GB"/>
        </w:rPr>
        <w:t>ndeplinirea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prezentului</w:t>
      </w:r>
      <w:proofErr w:type="spellEnd"/>
      <w:r w:rsidRPr="00DC4F2A">
        <w:rPr>
          <w:rFonts w:eastAsia="Calibri"/>
          <w:color w:val="000000" w:themeColor="text1"/>
          <w:lang w:val="en-GB"/>
        </w:rPr>
        <w:t xml:space="preserve"> </w:t>
      </w:r>
      <w:r w:rsidR="00FA7587" w:rsidRPr="00DC4F2A">
        <w:rPr>
          <w:rFonts w:eastAsia="Calibri"/>
          <w:color w:val="000000" w:themeColor="text1"/>
          <w:lang w:val="en-GB"/>
        </w:rPr>
        <w:t>C</w:t>
      </w:r>
      <w:r w:rsidRPr="00DC4F2A">
        <w:rPr>
          <w:rFonts w:eastAsia="Calibri"/>
          <w:color w:val="000000" w:themeColor="text1"/>
          <w:lang w:val="en-GB"/>
        </w:rPr>
        <w:t xml:space="preserve">ontract,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w:t>
      </w:r>
      <w:r w:rsidR="00DD6B5E" w:rsidRPr="00DC4F2A">
        <w:rPr>
          <w:rFonts w:eastAsia="Calibri"/>
          <w:color w:val="000000" w:themeColor="text1"/>
          <w:lang w:val="en-GB"/>
        </w:rPr>
        <w:t>ă</w:t>
      </w:r>
      <w:proofErr w:type="spellEnd"/>
      <w:r w:rsidRPr="00DC4F2A">
        <w:rPr>
          <w:rFonts w:eastAsia="Calibri"/>
          <w:color w:val="000000" w:themeColor="text1"/>
          <w:lang w:val="en-GB"/>
        </w:rPr>
        <w:t xml:space="preserve"> fie </w:t>
      </w:r>
      <w:proofErr w:type="spellStart"/>
      <w:r w:rsidRPr="00DC4F2A">
        <w:rPr>
          <w:rFonts w:eastAsia="Calibri"/>
          <w:color w:val="000000" w:themeColor="text1"/>
          <w:lang w:val="en-GB"/>
        </w:rPr>
        <w:t>transmis</w:t>
      </w:r>
      <w:r w:rsidR="00DD6B5E" w:rsidRPr="00DC4F2A">
        <w:rPr>
          <w:rFonts w:eastAsia="Calibri"/>
          <w:color w:val="000000" w:themeColor="text1"/>
          <w:lang w:val="en-GB"/>
        </w:rPr>
        <w:t>ă</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document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trebuie</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nregistrat</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at</w:t>
      </w:r>
      <w:r w:rsidR="00DD6B5E" w:rsidRPr="00DC4F2A">
        <w:rPr>
          <w:rFonts w:eastAsia="Calibri"/>
          <w:color w:val="000000" w:themeColor="text1"/>
          <w:lang w:val="en-GB"/>
        </w:rPr>
        <w:t>â</w:t>
      </w:r>
      <w:r w:rsidRPr="00DC4F2A">
        <w:rPr>
          <w:rFonts w:eastAsia="Calibri"/>
          <w:color w:val="000000" w:themeColor="text1"/>
          <w:lang w:val="en-GB"/>
        </w:rPr>
        <w:t>t</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transmiterii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w:t>
      </w:r>
      <w:r w:rsidR="00DD6B5E" w:rsidRPr="00DC4F2A">
        <w:rPr>
          <w:rFonts w:eastAsia="Calibri"/>
          <w:color w:val="000000" w:themeColor="text1"/>
          <w:lang w:val="en-GB"/>
        </w:rPr>
        <w:t>â</w:t>
      </w:r>
      <w:r w:rsidRPr="00DC4F2A">
        <w:rPr>
          <w:rFonts w:eastAsia="Calibri"/>
          <w:color w:val="000000" w:themeColor="text1"/>
          <w:lang w:val="en-GB"/>
        </w:rPr>
        <w:t>t</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momentul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primirii</w:t>
      </w:r>
      <w:proofErr w:type="spellEnd"/>
      <w:r w:rsidRPr="00DC4F2A">
        <w:rPr>
          <w:rFonts w:eastAsia="Calibri"/>
          <w:color w:val="000000" w:themeColor="text1"/>
          <w:lang w:val="en-GB"/>
        </w:rPr>
        <w:t>.</w:t>
      </w:r>
    </w:p>
    <w:p w14:paraId="3965D143" w14:textId="37557749"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1</w:t>
      </w:r>
      <w:r w:rsidR="00DD6B5E" w:rsidRPr="00DC4F2A">
        <w:rPr>
          <w:rFonts w:eastAsia="Calibri"/>
          <w:color w:val="000000" w:themeColor="text1"/>
          <w:lang w:val="en-GB"/>
        </w:rPr>
        <w:t>9</w:t>
      </w:r>
      <w:r w:rsidRPr="00DC4F2A">
        <w:rPr>
          <w:rFonts w:eastAsia="Calibri"/>
          <w:color w:val="000000" w:themeColor="text1"/>
          <w:lang w:val="en-GB"/>
        </w:rPr>
        <w:t xml:space="preserve">.2 </w:t>
      </w:r>
      <w:proofErr w:type="spellStart"/>
      <w:r w:rsidRPr="00DC4F2A">
        <w:rPr>
          <w:rFonts w:eastAsia="Calibri"/>
          <w:color w:val="000000" w:themeColor="text1"/>
          <w:lang w:val="en-GB"/>
        </w:rPr>
        <w:t>Comunic</w:t>
      </w:r>
      <w:r w:rsidR="00DD6B5E" w:rsidRPr="00DC4F2A">
        <w:rPr>
          <w:rFonts w:eastAsia="Calibri"/>
          <w:color w:val="000000" w:themeColor="text1"/>
          <w:lang w:val="en-GB"/>
        </w:rPr>
        <w:t>ă</w:t>
      </w:r>
      <w:r w:rsidRPr="00DC4F2A">
        <w:rPr>
          <w:rFonts w:eastAsia="Calibri"/>
          <w:color w:val="000000" w:themeColor="text1"/>
          <w:lang w:val="en-GB"/>
        </w:rPr>
        <w:t>rile</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ntre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w:t>
      </w:r>
      <w:r w:rsidR="00DD6B5E" w:rsidRPr="00DC4F2A">
        <w:rPr>
          <w:rFonts w:eastAsia="Calibri"/>
          <w:color w:val="000000" w:themeColor="text1"/>
          <w:lang w:val="en-GB"/>
        </w:rPr>
        <w:t>ă</w:t>
      </w:r>
      <w:r w:rsidRPr="00DC4F2A">
        <w:rPr>
          <w:rFonts w:eastAsia="Calibri"/>
          <w:color w:val="000000" w:themeColor="text1"/>
          <w:lang w:val="en-GB"/>
        </w:rPr>
        <w:t>r</w:t>
      </w:r>
      <w:r w:rsidR="00DD6B5E" w:rsidRPr="00DC4F2A">
        <w:rPr>
          <w:rFonts w:eastAsia="Calibri"/>
          <w:color w:val="000000" w:themeColor="text1"/>
          <w:lang w:val="en-GB"/>
        </w:rPr>
        <w:t>ț</w:t>
      </w:r>
      <w:r w:rsidRPr="00DC4F2A">
        <w:rPr>
          <w:rFonts w:eastAsia="Calibri"/>
          <w:color w:val="000000" w:themeColor="text1"/>
          <w:lang w:val="en-GB"/>
        </w:rPr>
        <w:t>i</w:t>
      </w:r>
      <w:proofErr w:type="spellEnd"/>
      <w:r w:rsidRPr="00DC4F2A">
        <w:rPr>
          <w:rFonts w:eastAsia="Calibri"/>
          <w:color w:val="000000" w:themeColor="text1"/>
          <w:lang w:val="en-GB"/>
        </w:rPr>
        <w:t xml:space="preserve"> se pot face </w:t>
      </w:r>
      <w:proofErr w:type="spellStart"/>
      <w:r w:rsidR="00DD6B5E" w:rsidRPr="00DC4F2A">
        <w:rPr>
          <w:rFonts w:eastAsia="Calibri"/>
          <w:color w:val="000000" w:themeColor="text1"/>
          <w:lang w:val="en-GB"/>
        </w:rPr>
        <w:t>ș</w:t>
      </w:r>
      <w:r w:rsidRPr="00DC4F2A">
        <w:rPr>
          <w:rFonts w:eastAsia="Calibri"/>
          <w:color w:val="000000" w:themeColor="text1"/>
          <w:lang w:val="en-GB"/>
        </w:rPr>
        <w:t>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prin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telefon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sau</w:t>
      </w:r>
      <w:proofErr w:type="spellEnd"/>
      <w:r w:rsidRPr="00DC4F2A">
        <w:rPr>
          <w:rFonts w:eastAsia="Calibri"/>
          <w:color w:val="000000" w:themeColor="text1"/>
          <w:lang w:val="en-GB"/>
        </w:rPr>
        <w:t xml:space="preserve"> e-mail cu </w:t>
      </w:r>
      <w:proofErr w:type="spellStart"/>
      <w:r w:rsidRPr="00DC4F2A">
        <w:rPr>
          <w:rFonts w:eastAsia="Calibri"/>
          <w:color w:val="000000" w:themeColor="text1"/>
          <w:lang w:val="en-GB"/>
        </w:rPr>
        <w:t>condi</w:t>
      </w:r>
      <w:r w:rsidR="00DD6B5E" w:rsidRPr="00DC4F2A">
        <w:rPr>
          <w:rFonts w:eastAsia="Calibri"/>
          <w:color w:val="000000" w:themeColor="text1"/>
          <w:lang w:val="en-GB"/>
        </w:rPr>
        <w:t>ț</w:t>
      </w:r>
      <w:r w:rsidRPr="00DC4F2A">
        <w:rPr>
          <w:rFonts w:eastAsia="Calibri"/>
          <w:color w:val="000000" w:themeColor="text1"/>
          <w:lang w:val="en-GB"/>
        </w:rPr>
        <w:t>ia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confirm</w:t>
      </w:r>
      <w:r w:rsidR="00DD6B5E"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w:t>
      </w:r>
      <w:proofErr w:type="spellStart"/>
      <w:r w:rsidR="00DD6B5E" w:rsidRPr="00DC4F2A">
        <w:rPr>
          <w:rFonts w:eastAsia="Calibri"/>
          <w:color w:val="000000" w:themeColor="text1"/>
          <w:lang w:val="en-GB"/>
        </w:rPr>
        <w:t>î</w:t>
      </w:r>
      <w:r w:rsidRPr="00DC4F2A">
        <w:rPr>
          <w:rFonts w:eastAsia="Calibri"/>
          <w:color w:val="000000" w:themeColor="text1"/>
          <w:lang w:val="en-GB"/>
        </w:rPr>
        <w:t>n</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scris</w:t>
      </w:r>
      <w:proofErr w:type="spellEnd"/>
      <w:r w:rsidRPr="00DC4F2A">
        <w:rPr>
          <w:rFonts w:eastAsia="Calibri"/>
          <w:color w:val="000000" w:themeColor="text1"/>
          <w:lang w:val="en-GB"/>
        </w:rPr>
        <w:t xml:space="preserve"> a </w:t>
      </w:r>
      <w:proofErr w:type="spellStart"/>
      <w:r w:rsidRPr="00DC4F2A">
        <w:rPr>
          <w:rFonts w:eastAsia="Calibri"/>
          <w:color w:val="000000" w:themeColor="text1"/>
          <w:lang w:val="en-GB"/>
        </w:rPr>
        <w:t>principalelor</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elemente</w:t>
      </w:r>
      <w:proofErr w:type="spellEnd"/>
      <w:r w:rsidRPr="00DC4F2A">
        <w:rPr>
          <w:rFonts w:eastAsia="Calibri"/>
          <w:color w:val="000000" w:themeColor="text1"/>
          <w:lang w:val="en-GB"/>
        </w:rPr>
        <w:t xml:space="preserve"> ale </w:t>
      </w:r>
      <w:proofErr w:type="spellStart"/>
      <w:r w:rsidRPr="00DC4F2A">
        <w:rPr>
          <w:rFonts w:eastAsia="Calibri"/>
          <w:color w:val="000000" w:themeColor="text1"/>
          <w:lang w:val="en-GB"/>
        </w:rPr>
        <w:t>continutului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comunic</w:t>
      </w:r>
      <w:r w:rsidR="00DD6B5E" w:rsidRPr="00DC4F2A">
        <w:rPr>
          <w:rFonts w:eastAsia="Calibri"/>
          <w:color w:val="000000" w:themeColor="text1"/>
          <w:lang w:val="en-GB"/>
        </w:rPr>
        <w:t>ă</w:t>
      </w:r>
      <w:r w:rsidRPr="00DC4F2A">
        <w:rPr>
          <w:rFonts w:eastAsia="Calibri"/>
          <w:color w:val="000000" w:themeColor="text1"/>
          <w:lang w:val="en-GB"/>
        </w:rPr>
        <w:t>rii</w:t>
      </w:r>
      <w:proofErr w:type="spellEnd"/>
      <w:r w:rsidRPr="00DC4F2A">
        <w:rPr>
          <w:rFonts w:eastAsia="Calibri"/>
          <w:color w:val="000000" w:themeColor="text1"/>
          <w:lang w:val="en-GB"/>
        </w:rPr>
        <w:t xml:space="preserve"> verbale.</w:t>
      </w:r>
    </w:p>
    <w:p w14:paraId="587D9DED" w14:textId="2D70FB6C" w:rsidR="00D952DE"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19.3. Respo</w:t>
      </w:r>
      <w:r w:rsidR="00B1733F" w:rsidRPr="00DC4F2A">
        <w:rPr>
          <w:rFonts w:eastAsia="MS Mincho"/>
          <w:color w:val="000000" w:themeColor="text1"/>
          <w:lang w:val="it-IT"/>
        </w:rPr>
        <w:t>n</w:t>
      </w:r>
      <w:r w:rsidRPr="00DC4F2A">
        <w:rPr>
          <w:rFonts w:eastAsia="MS Mincho"/>
          <w:color w:val="000000" w:themeColor="text1"/>
          <w:lang w:val="it-IT"/>
        </w:rPr>
        <w:t>sabili contract:</w:t>
      </w:r>
    </w:p>
    <w:p w14:paraId="7FDFECE5" w14:textId="5E4DC2B5" w:rsidR="009A0438"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Pentru Achizitor</w:t>
      </w:r>
      <w:r w:rsidRPr="00DC4F2A">
        <w:rPr>
          <w:rFonts w:eastAsia="MS Mincho"/>
          <w:color w:val="000000" w:themeColor="text1"/>
        </w:rPr>
        <w:t xml:space="preserve">: </w:t>
      </w:r>
      <w:bookmarkStart w:id="1" w:name="_Hlk95738800"/>
      <w:r w:rsidR="009A0438" w:rsidRPr="00DC4F2A">
        <w:rPr>
          <w:rFonts w:eastAsia="MS Mincho"/>
          <w:b/>
          <w:i/>
          <w:color w:val="000000" w:themeColor="text1"/>
        </w:rPr>
        <w:t>__________</w:t>
      </w:r>
      <w:r w:rsidRPr="00DC4F2A">
        <w:rPr>
          <w:rFonts w:eastAsia="MS Mincho"/>
          <w:b/>
          <w:i/>
          <w:color w:val="000000" w:themeColor="text1"/>
        </w:rPr>
        <w:t>__________</w:t>
      </w:r>
      <w:r w:rsidR="009A0438" w:rsidRPr="00DC4F2A">
        <w:rPr>
          <w:rFonts w:eastAsia="MS Mincho"/>
          <w:b/>
          <w:i/>
          <w:color w:val="000000" w:themeColor="text1"/>
          <w:lang w:val="it-IT"/>
        </w:rPr>
        <w:t xml:space="preserve"> Tel: </w:t>
      </w:r>
      <w:r w:rsidR="009A0438" w:rsidRPr="00DC4F2A">
        <w:rPr>
          <w:rFonts w:eastAsia="MS Mincho"/>
          <w:b/>
          <w:i/>
          <w:color w:val="000000" w:themeColor="text1"/>
        </w:rPr>
        <w:t xml:space="preserve"> ___________ </w:t>
      </w:r>
      <w:r w:rsidR="009A0438" w:rsidRPr="00DC4F2A">
        <w:rPr>
          <w:rFonts w:eastAsia="MS Mincho"/>
          <w:b/>
          <w:i/>
          <w:color w:val="000000" w:themeColor="text1"/>
          <w:lang w:val="it-IT"/>
        </w:rPr>
        <w:t>- e-mail: _____________</w:t>
      </w:r>
      <w:r w:rsidR="009A0438" w:rsidRPr="00DC4F2A">
        <w:rPr>
          <w:rFonts w:eastAsia="MS Mincho"/>
          <w:color w:val="000000" w:themeColor="text1"/>
          <w:lang w:val="it-IT"/>
        </w:rPr>
        <w:t>;</w:t>
      </w:r>
      <w:bookmarkEnd w:id="1"/>
    </w:p>
    <w:p w14:paraId="4C8FF916" w14:textId="06DE1860" w:rsidR="009A0438" w:rsidRPr="00DC4F2A" w:rsidRDefault="00D952DE" w:rsidP="00B1733F">
      <w:pPr>
        <w:spacing w:line="360" w:lineRule="auto"/>
        <w:jc w:val="both"/>
        <w:rPr>
          <w:rFonts w:eastAsia="MS Mincho"/>
          <w:color w:val="000000" w:themeColor="text1"/>
          <w:lang w:val="it-IT"/>
        </w:rPr>
      </w:pPr>
      <w:r w:rsidRPr="00DC4F2A">
        <w:rPr>
          <w:rFonts w:eastAsia="MS Mincho"/>
          <w:color w:val="000000" w:themeColor="text1"/>
          <w:lang w:val="it-IT"/>
        </w:rPr>
        <w:t>Pentru Prestator:</w:t>
      </w:r>
      <w:r w:rsidR="009A0438" w:rsidRPr="00DC4F2A">
        <w:rPr>
          <w:rFonts w:eastAsia="MS Mincho"/>
          <w:color w:val="000000" w:themeColor="text1"/>
          <w:lang w:val="it-IT"/>
        </w:rPr>
        <w:t xml:space="preserve"> </w:t>
      </w:r>
      <w:r w:rsidRPr="00DC4F2A">
        <w:rPr>
          <w:rFonts w:eastAsia="MS Mincho"/>
          <w:b/>
          <w:i/>
          <w:color w:val="000000" w:themeColor="text1"/>
        </w:rPr>
        <w:t>____________________</w:t>
      </w:r>
      <w:r w:rsidRPr="00DC4F2A">
        <w:rPr>
          <w:rFonts w:eastAsia="MS Mincho"/>
          <w:b/>
          <w:i/>
          <w:color w:val="000000" w:themeColor="text1"/>
          <w:lang w:val="it-IT"/>
        </w:rPr>
        <w:t xml:space="preserve"> Tel: </w:t>
      </w:r>
      <w:r w:rsidRPr="00DC4F2A">
        <w:rPr>
          <w:rFonts w:eastAsia="MS Mincho"/>
          <w:b/>
          <w:i/>
          <w:color w:val="000000" w:themeColor="text1"/>
        </w:rPr>
        <w:t xml:space="preserve"> ___________ </w:t>
      </w:r>
      <w:r w:rsidRPr="00DC4F2A">
        <w:rPr>
          <w:rFonts w:eastAsia="MS Mincho"/>
          <w:b/>
          <w:i/>
          <w:color w:val="000000" w:themeColor="text1"/>
          <w:lang w:val="it-IT"/>
        </w:rPr>
        <w:t>- e-mail: _____________</w:t>
      </w:r>
      <w:r w:rsidRPr="00DC4F2A">
        <w:rPr>
          <w:rFonts w:eastAsia="MS Mincho"/>
          <w:color w:val="000000" w:themeColor="text1"/>
          <w:lang w:val="it-IT"/>
        </w:rPr>
        <w:t>;</w:t>
      </w:r>
    </w:p>
    <w:p w14:paraId="07A389CF" w14:textId="408C0802" w:rsidR="009A0438" w:rsidRPr="00DC4F2A" w:rsidRDefault="009A0438" w:rsidP="00B1733F">
      <w:pPr>
        <w:spacing w:line="360" w:lineRule="auto"/>
        <w:jc w:val="both"/>
        <w:rPr>
          <w:rFonts w:eastAsia="Calibri"/>
          <w:color w:val="000000" w:themeColor="text1"/>
          <w:lang w:val="en-GB"/>
        </w:rPr>
      </w:pPr>
    </w:p>
    <w:p w14:paraId="27EA7FA0" w14:textId="34DBCA4F" w:rsidR="009A0438" w:rsidRPr="00DC4F2A" w:rsidRDefault="00D952DE" w:rsidP="00787487">
      <w:pPr>
        <w:widowControl/>
        <w:autoSpaceDE/>
        <w:autoSpaceDN/>
        <w:adjustRightInd/>
        <w:spacing w:line="360" w:lineRule="auto"/>
        <w:ind w:left="720"/>
        <w:jc w:val="both"/>
        <w:rPr>
          <w:rFonts w:eastAsia="Calibri"/>
          <w:color w:val="000000" w:themeColor="text1"/>
          <w:lang w:val="en-GB"/>
        </w:rPr>
      </w:pPr>
      <w:r w:rsidRPr="00DC4F2A">
        <w:rPr>
          <w:rFonts w:eastAsia="Calibri"/>
          <w:b/>
          <w:bCs/>
          <w:color w:val="000000" w:themeColor="text1"/>
          <w:lang w:val="en-GB"/>
        </w:rPr>
        <w:t xml:space="preserve">20 </w:t>
      </w:r>
      <w:proofErr w:type="spellStart"/>
      <w:r w:rsidR="009A0438" w:rsidRPr="00DC4F2A">
        <w:rPr>
          <w:rFonts w:eastAsia="Calibri"/>
          <w:b/>
          <w:bCs/>
          <w:color w:val="000000" w:themeColor="text1"/>
          <w:lang w:val="en-GB"/>
        </w:rPr>
        <w:t>Legea</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aplicabilă</w:t>
      </w:r>
      <w:proofErr w:type="spellEnd"/>
      <w:r w:rsidR="009A0438" w:rsidRPr="00DC4F2A">
        <w:rPr>
          <w:rFonts w:eastAsia="Calibri"/>
          <w:b/>
          <w:bCs/>
          <w:color w:val="000000" w:themeColor="text1"/>
          <w:lang w:val="en-GB"/>
        </w:rPr>
        <w:t xml:space="preserve"> </w:t>
      </w:r>
      <w:proofErr w:type="spellStart"/>
      <w:r w:rsidR="009A0438" w:rsidRPr="00DC4F2A">
        <w:rPr>
          <w:rFonts w:eastAsia="Calibri"/>
          <w:b/>
          <w:bCs/>
          <w:color w:val="000000" w:themeColor="text1"/>
          <w:lang w:val="en-GB"/>
        </w:rPr>
        <w:t>contractului</w:t>
      </w:r>
      <w:proofErr w:type="spellEnd"/>
    </w:p>
    <w:p w14:paraId="6A2EE428" w14:textId="2F6FDB53"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2</w:t>
      </w:r>
      <w:r w:rsidR="00D952DE" w:rsidRPr="00DC4F2A">
        <w:rPr>
          <w:rFonts w:eastAsia="Calibri"/>
          <w:color w:val="000000" w:themeColor="text1"/>
          <w:lang w:val="en-GB"/>
        </w:rPr>
        <w:t>0</w:t>
      </w:r>
      <w:r w:rsidRPr="00DC4F2A">
        <w:rPr>
          <w:rFonts w:eastAsia="Calibri"/>
          <w:color w:val="000000" w:themeColor="text1"/>
          <w:lang w:val="en-GB"/>
        </w:rPr>
        <w:t>.1</w:t>
      </w:r>
      <w:r w:rsidR="00022E1D" w:rsidRPr="00DC4F2A">
        <w:rPr>
          <w:rFonts w:eastAsia="Calibri"/>
          <w:color w:val="000000" w:themeColor="text1"/>
          <w:lang w:val="en-GB"/>
        </w:rPr>
        <w:t xml:space="preserve">. </w:t>
      </w:r>
      <w:proofErr w:type="spellStart"/>
      <w:r w:rsidRPr="00DC4F2A">
        <w:rPr>
          <w:rFonts w:eastAsia="Calibri"/>
          <w:color w:val="000000" w:themeColor="text1"/>
          <w:lang w:val="en-GB"/>
        </w:rPr>
        <w:t>Contractul</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va</w:t>
      </w:r>
      <w:proofErr w:type="spellEnd"/>
      <w:r w:rsidRPr="00DC4F2A">
        <w:rPr>
          <w:rFonts w:eastAsia="Calibri"/>
          <w:color w:val="000000" w:themeColor="text1"/>
          <w:lang w:val="en-GB"/>
        </w:rPr>
        <w:t xml:space="preserve"> fi </w:t>
      </w:r>
      <w:proofErr w:type="spellStart"/>
      <w:r w:rsidRPr="00DC4F2A">
        <w:rPr>
          <w:rFonts w:eastAsia="Calibri"/>
          <w:color w:val="000000" w:themeColor="text1"/>
          <w:lang w:val="en-GB"/>
        </w:rPr>
        <w:t>interpretat</w:t>
      </w:r>
      <w:proofErr w:type="spellEnd"/>
      <w:r w:rsidRPr="00DC4F2A">
        <w:rPr>
          <w:rFonts w:eastAsia="Calibri"/>
          <w:color w:val="000000" w:themeColor="text1"/>
          <w:lang w:val="en-GB"/>
        </w:rPr>
        <w:t xml:space="preserve"> conform </w:t>
      </w:r>
      <w:proofErr w:type="spellStart"/>
      <w:r w:rsidRPr="00DC4F2A">
        <w:rPr>
          <w:rFonts w:eastAsia="Calibri"/>
          <w:color w:val="000000" w:themeColor="text1"/>
          <w:lang w:val="en-GB"/>
        </w:rPr>
        <w:t>legilor</w:t>
      </w:r>
      <w:proofErr w:type="spellEnd"/>
      <w:r w:rsidRPr="00DC4F2A">
        <w:rPr>
          <w:rFonts w:eastAsia="Calibri"/>
          <w:color w:val="000000" w:themeColor="text1"/>
          <w:lang w:val="en-GB"/>
        </w:rPr>
        <w:t xml:space="preserve"> din </w:t>
      </w:r>
      <w:proofErr w:type="spellStart"/>
      <w:r w:rsidRPr="00DC4F2A">
        <w:rPr>
          <w:rFonts w:eastAsia="Calibri"/>
          <w:color w:val="000000" w:themeColor="text1"/>
          <w:lang w:val="en-GB"/>
        </w:rPr>
        <w:t>România</w:t>
      </w:r>
      <w:proofErr w:type="spellEnd"/>
      <w:r w:rsidRPr="00DC4F2A">
        <w:rPr>
          <w:rFonts w:eastAsia="Calibri"/>
          <w:color w:val="000000" w:themeColor="text1"/>
          <w:lang w:val="en-GB"/>
        </w:rPr>
        <w:t xml:space="preserve"> </w:t>
      </w:r>
      <w:r w:rsidR="00D952DE" w:rsidRPr="00DC4F2A">
        <w:rPr>
          <w:rFonts w:eastAsia="Calibri"/>
          <w:color w:val="000000" w:themeColor="text1"/>
          <w:lang w:val="ro-RO"/>
        </w:rPr>
        <w:t>ș</w:t>
      </w:r>
      <w:proofErr w:type="spellStart"/>
      <w:r w:rsidRPr="00DC4F2A">
        <w:rPr>
          <w:rFonts w:eastAsia="Calibri"/>
          <w:color w:val="000000" w:themeColor="text1"/>
          <w:lang w:val="en-GB"/>
        </w:rPr>
        <w:t>i</w:t>
      </w:r>
      <w:proofErr w:type="spellEnd"/>
      <w:r w:rsidRPr="00DC4F2A">
        <w:rPr>
          <w:rFonts w:eastAsia="Calibri"/>
          <w:color w:val="000000" w:themeColor="text1"/>
          <w:lang w:val="en-GB"/>
        </w:rPr>
        <w:t xml:space="preserve"> se </w:t>
      </w:r>
      <w:proofErr w:type="spellStart"/>
      <w:r w:rsidRPr="00DC4F2A">
        <w:rPr>
          <w:rFonts w:eastAsia="Calibri"/>
          <w:color w:val="000000" w:themeColor="text1"/>
          <w:lang w:val="en-GB"/>
        </w:rPr>
        <w:t>completeaz</w:t>
      </w:r>
      <w:r w:rsidR="00D952DE" w:rsidRPr="00DC4F2A">
        <w:rPr>
          <w:rFonts w:eastAsia="Calibri"/>
          <w:color w:val="000000" w:themeColor="text1"/>
          <w:lang w:val="en-GB"/>
        </w:rPr>
        <w:t>ă</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drept</w:t>
      </w:r>
      <w:proofErr w:type="spellEnd"/>
      <w:r w:rsidRPr="00DC4F2A">
        <w:rPr>
          <w:rFonts w:eastAsia="Calibri"/>
          <w:color w:val="000000" w:themeColor="text1"/>
          <w:lang w:val="en-GB"/>
        </w:rPr>
        <w:t xml:space="preserve"> cu </w:t>
      </w:r>
      <w:proofErr w:type="spellStart"/>
      <w:r w:rsidRPr="00DC4F2A">
        <w:rPr>
          <w:rFonts w:eastAsia="Calibri"/>
          <w:color w:val="000000" w:themeColor="text1"/>
          <w:lang w:val="en-GB"/>
        </w:rPr>
        <w:t>orice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clauze</w:t>
      </w:r>
      <w:proofErr w:type="spellEnd"/>
      <w:r w:rsidRPr="00DC4F2A">
        <w:rPr>
          <w:rFonts w:eastAsia="Calibri"/>
          <w:color w:val="000000" w:themeColor="text1"/>
          <w:lang w:val="en-GB"/>
        </w:rPr>
        <w:t xml:space="preserve"> imperative </w:t>
      </w:r>
      <w:proofErr w:type="spellStart"/>
      <w:r w:rsidRPr="00DC4F2A">
        <w:rPr>
          <w:rFonts w:eastAsia="Calibri"/>
          <w:color w:val="000000" w:themeColor="text1"/>
          <w:lang w:val="en-GB"/>
        </w:rPr>
        <w:t>impuse</w:t>
      </w:r>
      <w:proofErr w:type="spellEnd"/>
      <w:r w:rsidRPr="00DC4F2A">
        <w:rPr>
          <w:rFonts w:eastAsia="Calibri"/>
          <w:color w:val="000000" w:themeColor="text1"/>
          <w:lang w:val="en-GB"/>
        </w:rPr>
        <w:t xml:space="preserve"> de </w:t>
      </w:r>
      <w:proofErr w:type="spellStart"/>
      <w:r w:rsidRPr="00DC4F2A">
        <w:rPr>
          <w:rFonts w:eastAsia="Calibri"/>
          <w:color w:val="000000" w:themeColor="text1"/>
          <w:lang w:val="en-GB"/>
        </w:rPr>
        <w:t>Legea</w:t>
      </w:r>
      <w:proofErr w:type="spellEnd"/>
      <w:r w:rsidRPr="00DC4F2A">
        <w:rPr>
          <w:rFonts w:eastAsia="Calibri"/>
          <w:color w:val="000000" w:themeColor="text1"/>
          <w:lang w:val="en-GB"/>
        </w:rPr>
        <w:t xml:space="preserve"> nr. 98/2016</w:t>
      </w:r>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privind</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achizitiile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publice</w:t>
      </w:r>
      <w:proofErr w:type="spellEnd"/>
      <w:r w:rsidR="00022E1D" w:rsidRPr="00DC4F2A">
        <w:rPr>
          <w:rFonts w:eastAsia="Calibri"/>
          <w:color w:val="000000" w:themeColor="text1"/>
          <w:lang w:val="en-GB"/>
        </w:rPr>
        <w:t xml:space="preserve">, cu </w:t>
      </w:r>
      <w:proofErr w:type="spellStart"/>
      <w:r w:rsidR="00022E1D" w:rsidRPr="00DC4F2A">
        <w:rPr>
          <w:rFonts w:eastAsia="Calibri"/>
          <w:color w:val="000000" w:themeColor="text1"/>
          <w:lang w:val="en-GB"/>
        </w:rPr>
        <w:t>modificările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completările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ulterioare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r w:rsidR="00022E1D" w:rsidRPr="00DC4F2A">
        <w:rPr>
          <w:color w:val="000000" w:themeColor="text1"/>
          <w:lang w:val="ro-RO"/>
        </w:rPr>
        <w:t xml:space="preserve">ale Hotărârii Guvernului </w:t>
      </w:r>
      <w:r w:rsidR="00022E1D" w:rsidRPr="00DC4F2A">
        <w:rPr>
          <w:rFonts w:eastAsia="Calibri"/>
          <w:color w:val="000000" w:themeColor="text1"/>
          <w:lang w:val="en-GB"/>
        </w:rPr>
        <w:t xml:space="preserve">nr. 395/2016 </w:t>
      </w:r>
      <w:proofErr w:type="spellStart"/>
      <w:r w:rsidR="00022E1D" w:rsidRPr="00DC4F2A">
        <w:rPr>
          <w:color w:val="000000" w:themeColor="text1"/>
          <w:spacing w:val="-10"/>
          <w:kern w:val="36"/>
          <w:lang w:val="en-GB" w:eastAsia="en-GB"/>
        </w:rPr>
        <w:t>pentru</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aprobarea</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Normelor</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metodologice</w:t>
      </w:r>
      <w:proofErr w:type="spellEnd"/>
      <w:r w:rsidR="00022E1D" w:rsidRPr="00DC4F2A">
        <w:rPr>
          <w:color w:val="000000" w:themeColor="text1"/>
          <w:spacing w:val="-10"/>
          <w:kern w:val="36"/>
          <w:lang w:val="en-GB" w:eastAsia="en-GB"/>
        </w:rPr>
        <w:t xml:space="preserve"> de </w:t>
      </w:r>
      <w:proofErr w:type="spellStart"/>
      <w:r w:rsidR="00022E1D" w:rsidRPr="00DC4F2A">
        <w:rPr>
          <w:color w:val="000000" w:themeColor="text1"/>
          <w:spacing w:val="-10"/>
          <w:kern w:val="36"/>
          <w:lang w:val="en-GB" w:eastAsia="en-GB"/>
        </w:rPr>
        <w:t>aplicare</w:t>
      </w:r>
      <w:proofErr w:type="spellEnd"/>
      <w:r w:rsidR="00022E1D" w:rsidRPr="00DC4F2A">
        <w:rPr>
          <w:color w:val="000000" w:themeColor="text1"/>
          <w:spacing w:val="-10"/>
          <w:kern w:val="36"/>
          <w:lang w:val="en-GB" w:eastAsia="en-GB"/>
        </w:rPr>
        <w:t xml:space="preserve"> a </w:t>
      </w:r>
      <w:proofErr w:type="spellStart"/>
      <w:r w:rsidR="00022E1D" w:rsidRPr="00DC4F2A">
        <w:rPr>
          <w:color w:val="000000" w:themeColor="text1"/>
          <w:spacing w:val="-10"/>
          <w:kern w:val="36"/>
          <w:lang w:val="en-GB" w:eastAsia="en-GB"/>
        </w:rPr>
        <w:t>prevederilor</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referitoare</w:t>
      </w:r>
      <w:proofErr w:type="spellEnd"/>
      <w:r w:rsidR="00022E1D" w:rsidRPr="00DC4F2A">
        <w:rPr>
          <w:color w:val="000000" w:themeColor="text1"/>
          <w:spacing w:val="-10"/>
          <w:kern w:val="36"/>
          <w:lang w:val="en-GB" w:eastAsia="en-GB"/>
        </w:rPr>
        <w:t xml:space="preserve"> la </w:t>
      </w:r>
      <w:proofErr w:type="spellStart"/>
      <w:r w:rsidR="00022E1D" w:rsidRPr="00DC4F2A">
        <w:rPr>
          <w:color w:val="000000" w:themeColor="text1"/>
          <w:spacing w:val="-10"/>
          <w:kern w:val="36"/>
          <w:lang w:val="en-GB" w:eastAsia="en-GB"/>
        </w:rPr>
        <w:t>atribuirea</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contractului</w:t>
      </w:r>
      <w:proofErr w:type="spellEnd"/>
      <w:r w:rsidR="00022E1D" w:rsidRPr="00DC4F2A">
        <w:rPr>
          <w:color w:val="000000" w:themeColor="text1"/>
          <w:spacing w:val="-10"/>
          <w:kern w:val="36"/>
          <w:lang w:val="en-GB" w:eastAsia="en-GB"/>
        </w:rPr>
        <w:t xml:space="preserve"> de </w:t>
      </w:r>
      <w:proofErr w:type="spellStart"/>
      <w:r w:rsidR="00022E1D" w:rsidRPr="00DC4F2A">
        <w:rPr>
          <w:color w:val="000000" w:themeColor="text1"/>
          <w:spacing w:val="-10"/>
          <w:kern w:val="36"/>
          <w:lang w:val="en-GB" w:eastAsia="en-GB"/>
        </w:rPr>
        <w:t>achiziție</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publică</w:t>
      </w:r>
      <w:proofErr w:type="spellEnd"/>
      <w:r w:rsidR="00022E1D" w:rsidRPr="00DC4F2A">
        <w:rPr>
          <w:color w:val="000000" w:themeColor="text1"/>
          <w:spacing w:val="-10"/>
          <w:kern w:val="36"/>
          <w:lang w:val="en-GB" w:eastAsia="en-GB"/>
        </w:rPr>
        <w:t>/</w:t>
      </w:r>
      <w:proofErr w:type="spellStart"/>
      <w:r w:rsidR="00022E1D" w:rsidRPr="00DC4F2A">
        <w:rPr>
          <w:color w:val="000000" w:themeColor="text1"/>
          <w:spacing w:val="-10"/>
          <w:kern w:val="36"/>
          <w:lang w:val="en-GB" w:eastAsia="en-GB"/>
        </w:rPr>
        <w:t>acordului-cadru</w:t>
      </w:r>
      <w:proofErr w:type="spellEnd"/>
      <w:r w:rsidR="00022E1D" w:rsidRPr="00DC4F2A">
        <w:rPr>
          <w:color w:val="000000" w:themeColor="text1"/>
          <w:spacing w:val="-10"/>
          <w:kern w:val="36"/>
          <w:lang w:val="en-GB" w:eastAsia="en-GB"/>
        </w:rPr>
        <w:t xml:space="preserve"> din </w:t>
      </w:r>
      <w:proofErr w:type="spellStart"/>
      <w:r w:rsidR="00022E1D" w:rsidRPr="00DC4F2A">
        <w:rPr>
          <w:color w:val="000000" w:themeColor="text1"/>
          <w:spacing w:val="-10"/>
          <w:kern w:val="36"/>
          <w:lang w:val="en-GB" w:eastAsia="en-GB"/>
        </w:rPr>
        <w:t>Legea</w:t>
      </w:r>
      <w:proofErr w:type="spellEnd"/>
      <w:r w:rsidR="00022E1D" w:rsidRPr="00DC4F2A">
        <w:rPr>
          <w:color w:val="000000" w:themeColor="text1"/>
          <w:spacing w:val="-10"/>
          <w:kern w:val="36"/>
          <w:lang w:val="en-GB" w:eastAsia="en-GB"/>
        </w:rPr>
        <w:t xml:space="preserve"> nr. 98/2016 </w:t>
      </w:r>
      <w:proofErr w:type="spellStart"/>
      <w:r w:rsidR="00022E1D" w:rsidRPr="00DC4F2A">
        <w:rPr>
          <w:color w:val="000000" w:themeColor="text1"/>
          <w:spacing w:val="-10"/>
          <w:kern w:val="36"/>
          <w:lang w:val="en-GB" w:eastAsia="en-GB"/>
        </w:rPr>
        <w:t>privind</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achizițiile</w:t>
      </w:r>
      <w:proofErr w:type="spellEnd"/>
      <w:r w:rsidR="00022E1D" w:rsidRPr="00DC4F2A">
        <w:rPr>
          <w:color w:val="000000" w:themeColor="text1"/>
          <w:spacing w:val="-10"/>
          <w:kern w:val="36"/>
          <w:lang w:val="en-GB" w:eastAsia="en-GB"/>
        </w:rPr>
        <w:t xml:space="preserve"> </w:t>
      </w:r>
      <w:proofErr w:type="spellStart"/>
      <w:r w:rsidR="00022E1D" w:rsidRPr="00DC4F2A">
        <w:rPr>
          <w:color w:val="000000" w:themeColor="text1"/>
          <w:spacing w:val="-10"/>
          <w:kern w:val="36"/>
          <w:lang w:val="en-GB" w:eastAsia="en-GB"/>
        </w:rPr>
        <w:t>publice</w:t>
      </w:r>
      <w:proofErr w:type="spellEnd"/>
      <w:r w:rsidR="00022E1D" w:rsidRPr="00DC4F2A">
        <w:rPr>
          <w:color w:val="000000" w:themeColor="text1"/>
          <w:spacing w:val="-10"/>
          <w:kern w:val="36"/>
          <w:lang w:val="en-GB" w:eastAsia="en-GB"/>
        </w:rPr>
        <w:t xml:space="preserve">, </w:t>
      </w:r>
      <w:r w:rsidR="00022E1D" w:rsidRPr="00DC4F2A">
        <w:rPr>
          <w:rFonts w:eastAsia="Calibri"/>
          <w:color w:val="000000" w:themeColor="text1"/>
          <w:lang w:val="en-GB"/>
        </w:rPr>
        <w:t xml:space="preserve">cu </w:t>
      </w:r>
      <w:proofErr w:type="spellStart"/>
      <w:r w:rsidR="00022E1D" w:rsidRPr="00DC4F2A">
        <w:rPr>
          <w:rFonts w:eastAsia="Calibri"/>
          <w:color w:val="000000" w:themeColor="text1"/>
          <w:lang w:val="en-GB"/>
        </w:rPr>
        <w:t>modificările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și</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completările</w:t>
      </w:r>
      <w:proofErr w:type="spellEnd"/>
      <w:r w:rsidR="00022E1D" w:rsidRPr="00DC4F2A">
        <w:rPr>
          <w:rFonts w:eastAsia="Calibri"/>
          <w:color w:val="000000" w:themeColor="text1"/>
          <w:lang w:val="en-GB"/>
        </w:rPr>
        <w:t xml:space="preserve"> </w:t>
      </w:r>
      <w:proofErr w:type="spellStart"/>
      <w:r w:rsidR="00022E1D" w:rsidRPr="00DC4F2A">
        <w:rPr>
          <w:rFonts w:eastAsia="Calibri"/>
          <w:color w:val="000000" w:themeColor="text1"/>
          <w:lang w:val="en-GB"/>
        </w:rPr>
        <w:t>ulterioare</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acestea</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devenind</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obligatorii</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pentru</w:t>
      </w:r>
      <w:proofErr w:type="spellEnd"/>
      <w:r w:rsidRPr="00DC4F2A">
        <w:rPr>
          <w:rFonts w:eastAsia="Calibri"/>
          <w:color w:val="000000" w:themeColor="text1"/>
          <w:lang w:val="en-GB"/>
        </w:rPr>
        <w:t xml:space="preserve"> </w:t>
      </w:r>
      <w:proofErr w:type="spellStart"/>
      <w:r w:rsidRPr="00DC4F2A">
        <w:rPr>
          <w:rFonts w:eastAsia="Calibri"/>
          <w:color w:val="000000" w:themeColor="text1"/>
          <w:lang w:val="en-GB"/>
        </w:rPr>
        <w:t>ambele</w:t>
      </w:r>
      <w:proofErr w:type="spellEnd"/>
      <w:r w:rsidRPr="00DC4F2A">
        <w:rPr>
          <w:rFonts w:eastAsia="Calibri"/>
          <w:color w:val="000000" w:themeColor="text1"/>
          <w:lang w:val="en-GB"/>
        </w:rPr>
        <w:t xml:space="preserve"> parti.</w:t>
      </w:r>
    </w:p>
    <w:p w14:paraId="23F3B3DD" w14:textId="679B0141" w:rsidR="009A0438" w:rsidRPr="00787487" w:rsidRDefault="009A0438" w:rsidP="00787487">
      <w:pPr>
        <w:pStyle w:val="DefaultText"/>
        <w:spacing w:line="360" w:lineRule="auto"/>
        <w:jc w:val="both"/>
        <w:rPr>
          <w:noProof/>
          <w:color w:val="000000" w:themeColor="text1"/>
        </w:rPr>
      </w:pPr>
      <w:r w:rsidRPr="00DC4F2A">
        <w:rPr>
          <w:rFonts w:ascii="Arial" w:eastAsia="Calibri" w:hAnsi="Arial" w:cs="Arial"/>
          <w:color w:val="000000" w:themeColor="text1"/>
          <w:szCs w:val="24"/>
          <w:lang w:val="en-GB"/>
        </w:rPr>
        <w:t> </w:t>
      </w:r>
      <w:r w:rsidR="00E63219" w:rsidRPr="00DC4F2A">
        <w:rPr>
          <w:rFonts w:eastAsia="Calibri"/>
          <w:color w:val="000000" w:themeColor="text1"/>
          <w:lang w:val="en-GB"/>
        </w:rPr>
        <w:tab/>
      </w:r>
      <w:r w:rsidR="00E63219" w:rsidRPr="00DC4F2A">
        <w:rPr>
          <w:noProof/>
          <w:color w:val="000000" w:themeColor="text1"/>
        </w:rPr>
        <w:t xml:space="preserve"> </w:t>
      </w:r>
    </w:p>
    <w:p w14:paraId="5747FD40" w14:textId="77777777" w:rsidR="009A0438" w:rsidRPr="00787487" w:rsidRDefault="009A0438" w:rsidP="00B1733F">
      <w:pPr>
        <w:spacing w:line="360" w:lineRule="auto"/>
        <w:jc w:val="both"/>
        <w:rPr>
          <w:rFonts w:eastAsia="Calibri"/>
          <w:color w:val="000000" w:themeColor="text1"/>
          <w:lang w:val="ro-RO"/>
        </w:rPr>
      </w:pPr>
      <w:r w:rsidRPr="00787487">
        <w:rPr>
          <w:rFonts w:eastAsia="Calibri"/>
          <w:color w:val="000000" w:themeColor="text1"/>
          <w:lang w:val="ro-RO"/>
        </w:rPr>
        <w:t xml:space="preserve">Părţile au înţeles să încheie azi ________ prezentul contract în 2 (două) exemplare, câte unul pentru </w:t>
      </w:r>
      <w:r w:rsidRPr="00787487">
        <w:rPr>
          <w:rFonts w:eastAsia="Calibri"/>
          <w:color w:val="000000" w:themeColor="text1"/>
          <w:lang w:val="ro-RO"/>
        </w:rPr>
        <w:lastRenderedPageBreak/>
        <w:t>fiecare parte</w:t>
      </w:r>
      <w:r w:rsidRPr="00DC4F2A">
        <w:rPr>
          <w:rFonts w:eastAsia="MS Mincho"/>
          <w:color w:val="000000" w:themeColor="text1"/>
          <w:lang w:val="it-IT"/>
        </w:rPr>
        <w:t xml:space="preserve"> și a fost semnat pe fiecare pagină de către ambele părți</w:t>
      </w:r>
      <w:r w:rsidRPr="00787487">
        <w:rPr>
          <w:rFonts w:eastAsia="Calibri"/>
          <w:color w:val="000000" w:themeColor="text1"/>
          <w:lang w:val="ro-RO"/>
        </w:rPr>
        <w:t>.</w:t>
      </w:r>
    </w:p>
    <w:p w14:paraId="7FCB6387" w14:textId="77777777" w:rsidR="009A0438" w:rsidRPr="00787487" w:rsidRDefault="009A0438" w:rsidP="00B1733F">
      <w:pPr>
        <w:spacing w:line="360" w:lineRule="auto"/>
        <w:jc w:val="both"/>
        <w:rPr>
          <w:rFonts w:eastAsia="Calibri"/>
          <w:color w:val="000000" w:themeColor="text1"/>
          <w:lang w:val="ro-RO"/>
        </w:rPr>
      </w:pPr>
      <w:r w:rsidRPr="00787487">
        <w:rPr>
          <w:rFonts w:eastAsia="Calibri"/>
          <w:color w:val="000000" w:themeColor="text1"/>
          <w:lang w:val="ro-RO"/>
        </w:rPr>
        <w:t>                                               </w:t>
      </w:r>
    </w:p>
    <w:tbl>
      <w:tblPr>
        <w:tblW w:w="9127" w:type="dxa"/>
        <w:shd w:val="clear" w:color="auto" w:fill="FFFFFF"/>
        <w:tblCellMar>
          <w:top w:w="15" w:type="dxa"/>
          <w:left w:w="15" w:type="dxa"/>
          <w:bottom w:w="15" w:type="dxa"/>
          <w:right w:w="15" w:type="dxa"/>
        </w:tblCellMar>
        <w:tblLook w:val="04A0" w:firstRow="1" w:lastRow="0" w:firstColumn="1" w:lastColumn="0" w:noHBand="0" w:noVBand="1"/>
      </w:tblPr>
      <w:tblGrid>
        <w:gridCol w:w="4399"/>
        <w:gridCol w:w="4728"/>
      </w:tblGrid>
      <w:tr w:rsidR="00DC4F2A" w:rsidRPr="00DC4F2A" w14:paraId="280C6F9A" w14:textId="77777777" w:rsidTr="00A470FF">
        <w:trPr>
          <w:trHeight w:val="302"/>
        </w:trPr>
        <w:tc>
          <w:tcPr>
            <w:tcW w:w="4399" w:type="dxa"/>
            <w:shd w:val="clear" w:color="auto" w:fill="FFFFFF"/>
            <w:vAlign w:val="center"/>
            <w:hideMark/>
          </w:tcPr>
          <w:p w14:paraId="38B625BC" w14:textId="77777777" w:rsidR="009A0438" w:rsidRPr="00DC4F2A" w:rsidRDefault="009A0438" w:rsidP="00B1733F">
            <w:pPr>
              <w:spacing w:line="360" w:lineRule="auto"/>
              <w:jc w:val="both"/>
              <w:rPr>
                <w:rFonts w:eastAsia="Calibri"/>
                <w:color w:val="000000" w:themeColor="text1"/>
                <w:lang w:val="en-GB"/>
              </w:rPr>
            </w:pPr>
            <w:r w:rsidRPr="00787487">
              <w:rPr>
                <w:rFonts w:eastAsia="Calibri"/>
                <w:color w:val="000000" w:themeColor="text1"/>
                <w:lang w:val="ro-RO"/>
              </w:rPr>
              <w:t xml:space="preserve"> </w:t>
            </w:r>
            <w:proofErr w:type="spellStart"/>
            <w:r w:rsidRPr="00DC4F2A">
              <w:rPr>
                <w:rFonts w:eastAsia="Calibri"/>
                <w:color w:val="000000" w:themeColor="text1"/>
                <w:lang w:val="en-GB"/>
              </w:rPr>
              <w:t>Achizitor</w:t>
            </w:r>
            <w:proofErr w:type="spellEnd"/>
          </w:p>
        </w:tc>
        <w:tc>
          <w:tcPr>
            <w:tcW w:w="4728" w:type="dxa"/>
            <w:shd w:val="clear" w:color="auto" w:fill="FFFFFF"/>
            <w:vAlign w:val="center"/>
            <w:hideMark/>
          </w:tcPr>
          <w:p w14:paraId="3ED26228"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Prestator</w:t>
            </w:r>
            <w:proofErr w:type="spellEnd"/>
          </w:p>
        </w:tc>
      </w:tr>
      <w:tr w:rsidR="00DC4F2A" w:rsidRPr="00DC4F2A" w14:paraId="42A2D4FD" w14:textId="77777777" w:rsidTr="00A470FF">
        <w:trPr>
          <w:trHeight w:val="605"/>
        </w:trPr>
        <w:tc>
          <w:tcPr>
            <w:tcW w:w="4399" w:type="dxa"/>
            <w:shd w:val="clear" w:color="auto" w:fill="FFFFFF"/>
            <w:vAlign w:val="center"/>
            <w:hideMark/>
          </w:tcPr>
          <w:p w14:paraId="00221CF9" w14:textId="77777777" w:rsidR="009A0438" w:rsidRPr="00DC4F2A" w:rsidRDefault="009A0438" w:rsidP="00B1733F">
            <w:pPr>
              <w:spacing w:line="360" w:lineRule="auto"/>
              <w:jc w:val="both"/>
              <w:rPr>
                <w:rFonts w:eastAsia="Calibri"/>
                <w:color w:val="000000" w:themeColor="text1"/>
                <w:lang w:val="en-GB"/>
              </w:rPr>
            </w:pPr>
            <w:r w:rsidRPr="00DC4F2A">
              <w:rPr>
                <w:rFonts w:eastAsia="Calibri"/>
                <w:b/>
                <w:bCs/>
                <w:color w:val="000000" w:themeColor="text1"/>
                <w:lang w:val="en-GB"/>
              </w:rPr>
              <w:t>DEPARTAMENTUL PENTRU RELAȚIA CU REPUBLICA MOLDOVA</w:t>
            </w:r>
          </w:p>
        </w:tc>
        <w:tc>
          <w:tcPr>
            <w:tcW w:w="4728" w:type="dxa"/>
            <w:shd w:val="clear" w:color="auto" w:fill="FFFFFF"/>
            <w:vAlign w:val="center"/>
            <w:hideMark/>
          </w:tcPr>
          <w:p w14:paraId="37BE2E83" w14:textId="77777777" w:rsidR="009A0438" w:rsidRPr="00DC4F2A" w:rsidRDefault="009A0438" w:rsidP="00B1733F">
            <w:pPr>
              <w:spacing w:line="360" w:lineRule="auto"/>
              <w:jc w:val="both"/>
              <w:rPr>
                <w:rFonts w:eastAsia="Calibri"/>
                <w:b/>
                <w:bCs/>
                <w:color w:val="000000" w:themeColor="text1"/>
                <w:lang w:val="en-GB"/>
              </w:rPr>
            </w:pPr>
            <w:r w:rsidRPr="00DC4F2A">
              <w:rPr>
                <w:rFonts w:eastAsia="Calibri"/>
                <w:b/>
                <w:bCs/>
                <w:color w:val="000000" w:themeColor="text1"/>
                <w:lang w:val="en-GB"/>
              </w:rPr>
              <w:t>                        ____________________.</w:t>
            </w:r>
          </w:p>
          <w:p w14:paraId="160B17F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_____________</w:t>
            </w:r>
          </w:p>
        </w:tc>
      </w:tr>
      <w:tr w:rsidR="00DC4F2A" w:rsidRPr="00DC4F2A" w14:paraId="559A2A7F" w14:textId="77777777" w:rsidTr="00A470FF">
        <w:trPr>
          <w:trHeight w:val="605"/>
        </w:trPr>
        <w:tc>
          <w:tcPr>
            <w:tcW w:w="4399" w:type="dxa"/>
            <w:shd w:val="clear" w:color="auto" w:fill="FFFFFF"/>
            <w:vAlign w:val="center"/>
          </w:tcPr>
          <w:p w14:paraId="7BD1D695"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_____________</w:t>
            </w:r>
          </w:p>
          <w:p w14:paraId="3C2208D1" w14:textId="77777777" w:rsidR="009A0438" w:rsidRPr="00787487" w:rsidRDefault="009A0438" w:rsidP="00B1733F">
            <w:pPr>
              <w:spacing w:line="360" w:lineRule="auto"/>
              <w:jc w:val="both"/>
              <w:rPr>
                <w:rFonts w:eastAsia="Calibri"/>
                <w:b/>
                <w:bCs/>
                <w:color w:val="000000" w:themeColor="text1"/>
                <w:lang w:val="en-GB"/>
              </w:rPr>
            </w:pPr>
            <w:proofErr w:type="spellStart"/>
            <w:r w:rsidRPr="00787487">
              <w:rPr>
                <w:rFonts w:eastAsia="Calibri"/>
                <w:b/>
                <w:bCs/>
                <w:color w:val="000000" w:themeColor="text1"/>
                <w:lang w:val="en-GB"/>
              </w:rPr>
              <w:t>Secretar</w:t>
            </w:r>
            <w:proofErr w:type="spellEnd"/>
            <w:r w:rsidRPr="00787487">
              <w:rPr>
                <w:rFonts w:eastAsia="Calibri"/>
                <w:b/>
                <w:bCs/>
                <w:color w:val="000000" w:themeColor="text1"/>
                <w:lang w:val="en-GB"/>
              </w:rPr>
              <w:t xml:space="preserve"> de stat</w:t>
            </w:r>
          </w:p>
        </w:tc>
        <w:tc>
          <w:tcPr>
            <w:tcW w:w="4728" w:type="dxa"/>
            <w:shd w:val="clear" w:color="auto" w:fill="FFFFFF"/>
            <w:vAlign w:val="center"/>
            <w:hideMark/>
          </w:tcPr>
          <w:p w14:paraId="00B908FB" w14:textId="77777777" w:rsidR="009A0438" w:rsidRPr="00DC4F2A" w:rsidRDefault="009A0438" w:rsidP="00B1733F">
            <w:pPr>
              <w:spacing w:line="360" w:lineRule="auto"/>
              <w:jc w:val="both"/>
              <w:rPr>
                <w:rFonts w:eastAsia="Calibri"/>
                <w:color w:val="000000" w:themeColor="text1"/>
                <w:lang w:val="en-GB"/>
              </w:rPr>
            </w:pPr>
            <w:r w:rsidRPr="00DC4F2A">
              <w:rPr>
                <w:rFonts w:eastAsia="Calibri"/>
                <w:color w:val="000000" w:themeColor="text1"/>
                <w:lang w:val="en-GB"/>
              </w:rPr>
              <w:t xml:space="preserve">                              </w:t>
            </w:r>
            <w:proofErr w:type="spellStart"/>
            <w:r w:rsidRPr="00DC4F2A">
              <w:rPr>
                <w:rFonts w:eastAsia="Calibri"/>
                <w:color w:val="000000" w:themeColor="text1"/>
                <w:lang w:val="en-GB"/>
              </w:rPr>
              <w:t>Reprezentant</w:t>
            </w:r>
            <w:proofErr w:type="spellEnd"/>
            <w:r w:rsidRPr="00DC4F2A">
              <w:rPr>
                <w:rFonts w:eastAsia="Calibri"/>
                <w:color w:val="000000" w:themeColor="text1"/>
                <w:lang w:val="en-GB"/>
              </w:rPr>
              <w:t xml:space="preserve"> legal</w:t>
            </w:r>
          </w:p>
        </w:tc>
      </w:tr>
    </w:tbl>
    <w:p w14:paraId="10DAACB2" w14:textId="77777777" w:rsidR="009A0438" w:rsidRPr="00DC4F2A" w:rsidRDefault="009A0438" w:rsidP="00B1733F">
      <w:pPr>
        <w:spacing w:line="360" w:lineRule="auto"/>
        <w:rPr>
          <w:b/>
          <w:color w:val="000000" w:themeColor="text1"/>
          <w:lang w:val="fr-FR"/>
        </w:rPr>
      </w:pPr>
    </w:p>
    <w:p w14:paraId="301FF4CB"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54FED833" w14:textId="77777777"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Secretar</w:t>
      </w:r>
      <w:proofErr w:type="spellEnd"/>
      <w:r w:rsidRPr="00DC4F2A">
        <w:rPr>
          <w:b/>
          <w:color w:val="000000" w:themeColor="text1"/>
          <w:lang w:val="fr-FR"/>
        </w:rPr>
        <w:t xml:space="preserve"> </w:t>
      </w:r>
      <w:proofErr w:type="spellStart"/>
      <w:r w:rsidRPr="00DC4F2A">
        <w:rPr>
          <w:b/>
          <w:color w:val="000000" w:themeColor="text1"/>
          <w:lang w:val="fr-FR"/>
        </w:rPr>
        <w:t>general</w:t>
      </w:r>
      <w:proofErr w:type="spellEnd"/>
    </w:p>
    <w:p w14:paraId="4FB90F2B" w14:textId="77777777" w:rsidR="009A0438" w:rsidRPr="00DC4F2A" w:rsidRDefault="009A0438" w:rsidP="00B1733F">
      <w:pPr>
        <w:spacing w:line="360" w:lineRule="auto"/>
        <w:rPr>
          <w:b/>
          <w:color w:val="000000" w:themeColor="text1"/>
          <w:lang w:val="fr-FR"/>
        </w:rPr>
      </w:pPr>
    </w:p>
    <w:p w14:paraId="0987BB04"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371E4C7D" w14:textId="48F0427F"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Director</w:t>
      </w:r>
      <w:proofErr w:type="spellEnd"/>
      <w:r w:rsidRPr="00DC4F2A">
        <w:rPr>
          <w:b/>
          <w:color w:val="000000" w:themeColor="text1"/>
          <w:lang w:val="fr-FR"/>
        </w:rPr>
        <w:t xml:space="preserve"> </w:t>
      </w:r>
      <w:proofErr w:type="spellStart"/>
      <w:r w:rsidRPr="00DC4F2A">
        <w:rPr>
          <w:b/>
          <w:color w:val="000000" w:themeColor="text1"/>
          <w:lang w:val="fr-FR"/>
        </w:rPr>
        <w:t>Directia</w:t>
      </w:r>
      <w:proofErr w:type="spellEnd"/>
      <w:r w:rsidRPr="00DC4F2A">
        <w:rPr>
          <w:b/>
          <w:color w:val="000000" w:themeColor="text1"/>
          <w:lang w:val="fr-FR"/>
        </w:rPr>
        <w:t xml:space="preserve"> Management si </w:t>
      </w:r>
      <w:proofErr w:type="spellStart"/>
      <w:r w:rsidR="00787487" w:rsidRPr="00DC4F2A">
        <w:rPr>
          <w:b/>
          <w:color w:val="000000" w:themeColor="text1"/>
          <w:lang w:val="fr-FR"/>
        </w:rPr>
        <w:t>Comunicare</w:t>
      </w:r>
      <w:proofErr w:type="spellEnd"/>
    </w:p>
    <w:p w14:paraId="20692E8E" w14:textId="77777777" w:rsidR="009A0438" w:rsidRPr="00DC4F2A" w:rsidRDefault="009A0438" w:rsidP="00B1733F">
      <w:pPr>
        <w:spacing w:line="360" w:lineRule="auto"/>
        <w:rPr>
          <w:b/>
          <w:color w:val="000000" w:themeColor="text1"/>
          <w:lang w:val="fr-FR"/>
        </w:rPr>
      </w:pPr>
    </w:p>
    <w:p w14:paraId="7E2BBA93"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w:t>
      </w:r>
    </w:p>
    <w:p w14:paraId="6EA1940F" w14:textId="2C67F9B9" w:rsidR="009A0438" w:rsidRPr="00DC4F2A" w:rsidRDefault="009A0438" w:rsidP="00B1733F">
      <w:pPr>
        <w:spacing w:line="360" w:lineRule="auto"/>
        <w:rPr>
          <w:b/>
          <w:color w:val="000000" w:themeColor="text1"/>
          <w:lang w:val="fr-FR"/>
        </w:rPr>
      </w:pPr>
      <w:proofErr w:type="spellStart"/>
      <w:r w:rsidRPr="00DC4F2A">
        <w:rPr>
          <w:b/>
          <w:color w:val="000000" w:themeColor="text1"/>
          <w:lang w:val="fr-FR"/>
        </w:rPr>
        <w:t>Director</w:t>
      </w:r>
      <w:proofErr w:type="spellEnd"/>
      <w:r w:rsidRPr="00DC4F2A">
        <w:rPr>
          <w:b/>
          <w:color w:val="000000" w:themeColor="text1"/>
          <w:lang w:val="fr-FR"/>
        </w:rPr>
        <w:t xml:space="preserve"> </w:t>
      </w:r>
      <w:proofErr w:type="spellStart"/>
      <w:r w:rsidR="00787487">
        <w:rPr>
          <w:b/>
          <w:color w:val="000000" w:themeColor="text1"/>
          <w:lang w:val="fr-FR"/>
        </w:rPr>
        <w:t>Directia</w:t>
      </w:r>
      <w:proofErr w:type="spellEnd"/>
      <w:r w:rsidR="00787487">
        <w:rPr>
          <w:b/>
          <w:color w:val="000000" w:themeColor="text1"/>
          <w:lang w:val="fr-FR"/>
        </w:rPr>
        <w:t xml:space="preserve"> E</w:t>
      </w:r>
      <w:r w:rsidRPr="00DC4F2A">
        <w:rPr>
          <w:b/>
          <w:color w:val="000000" w:themeColor="text1"/>
          <w:lang w:val="fr-FR"/>
        </w:rPr>
        <w:t>conomic</w:t>
      </w:r>
      <w:r w:rsidR="00787487">
        <w:rPr>
          <w:b/>
          <w:color w:val="000000" w:themeColor="text1"/>
          <w:lang w:val="fr-FR"/>
        </w:rPr>
        <w:t>a</w:t>
      </w:r>
    </w:p>
    <w:p w14:paraId="47B9EAA0" w14:textId="77777777" w:rsidR="009A0438" w:rsidRPr="00DC4F2A" w:rsidRDefault="009A0438" w:rsidP="00B1733F">
      <w:pPr>
        <w:spacing w:line="360" w:lineRule="auto"/>
        <w:jc w:val="both"/>
        <w:rPr>
          <w:b/>
          <w:color w:val="000000" w:themeColor="text1"/>
          <w:lang w:val="fr-FR"/>
        </w:rPr>
      </w:pPr>
    </w:p>
    <w:p w14:paraId="426ADA9C" w14:textId="77777777" w:rsidR="009A0438" w:rsidRPr="00DC4F2A" w:rsidRDefault="009A0438" w:rsidP="00B1733F">
      <w:pPr>
        <w:spacing w:line="360" w:lineRule="auto"/>
        <w:ind w:right="72"/>
        <w:rPr>
          <w:b/>
          <w:color w:val="000000" w:themeColor="text1"/>
        </w:rPr>
      </w:pPr>
      <w:r w:rsidRPr="00DC4F2A">
        <w:rPr>
          <w:b/>
          <w:color w:val="000000" w:themeColor="text1"/>
        </w:rPr>
        <w:t>____________,</w:t>
      </w:r>
    </w:p>
    <w:p w14:paraId="18516E63" w14:textId="5D817B4A" w:rsidR="009A0438" w:rsidRPr="00DC4F2A" w:rsidRDefault="00787487" w:rsidP="00B1733F">
      <w:pPr>
        <w:spacing w:line="360" w:lineRule="auto"/>
        <w:ind w:right="72"/>
        <w:rPr>
          <w:b/>
          <w:color w:val="000000" w:themeColor="text1"/>
        </w:rPr>
      </w:pPr>
      <w:proofErr w:type="spellStart"/>
      <w:r>
        <w:rPr>
          <w:b/>
          <w:color w:val="000000" w:themeColor="text1"/>
        </w:rPr>
        <w:t>S</w:t>
      </w:r>
      <w:r w:rsidR="009A0438" w:rsidRPr="00DC4F2A">
        <w:rPr>
          <w:b/>
          <w:color w:val="000000" w:themeColor="text1"/>
        </w:rPr>
        <w:t>ef</w:t>
      </w:r>
      <w:proofErr w:type="spellEnd"/>
      <w:r w:rsidR="009A0438" w:rsidRPr="00DC4F2A">
        <w:rPr>
          <w:b/>
          <w:color w:val="000000" w:themeColor="text1"/>
        </w:rPr>
        <w:t xml:space="preserve"> </w:t>
      </w:r>
      <w:proofErr w:type="spellStart"/>
      <w:r w:rsidR="009A0438" w:rsidRPr="00DC4F2A">
        <w:rPr>
          <w:b/>
          <w:color w:val="000000" w:themeColor="text1"/>
        </w:rPr>
        <w:t>serviciu</w:t>
      </w:r>
      <w:proofErr w:type="spellEnd"/>
      <w:r w:rsidR="009A0438" w:rsidRPr="00DC4F2A">
        <w:rPr>
          <w:b/>
          <w:color w:val="000000" w:themeColor="text1"/>
        </w:rPr>
        <w:t xml:space="preserve"> </w:t>
      </w:r>
      <w:proofErr w:type="spellStart"/>
      <w:r>
        <w:rPr>
          <w:b/>
          <w:color w:val="000000" w:themeColor="text1"/>
        </w:rPr>
        <w:t>Serviciul</w:t>
      </w:r>
      <w:proofErr w:type="spellEnd"/>
      <w:r>
        <w:rPr>
          <w:b/>
          <w:color w:val="000000" w:themeColor="text1"/>
        </w:rPr>
        <w:t xml:space="preserve"> </w:t>
      </w:r>
      <w:proofErr w:type="spellStart"/>
      <w:r w:rsidRPr="00DC4F2A">
        <w:rPr>
          <w:b/>
          <w:color w:val="000000" w:themeColor="text1"/>
        </w:rPr>
        <w:t>Financiar</w:t>
      </w:r>
      <w:proofErr w:type="spellEnd"/>
      <w:r w:rsidRPr="00DC4F2A">
        <w:rPr>
          <w:b/>
          <w:color w:val="000000" w:themeColor="text1"/>
        </w:rPr>
        <w:t xml:space="preserve"> </w:t>
      </w:r>
      <w:proofErr w:type="spellStart"/>
      <w:r w:rsidRPr="00DC4F2A">
        <w:rPr>
          <w:b/>
          <w:color w:val="000000" w:themeColor="text1"/>
        </w:rPr>
        <w:t>Contabilitate</w:t>
      </w:r>
      <w:proofErr w:type="spellEnd"/>
      <w:r w:rsidRPr="00DC4F2A">
        <w:rPr>
          <w:b/>
          <w:color w:val="000000" w:themeColor="text1"/>
        </w:rPr>
        <w:t xml:space="preserve"> </w:t>
      </w:r>
    </w:p>
    <w:p w14:paraId="07048C08" w14:textId="77777777" w:rsidR="009A0438" w:rsidRPr="00DC4F2A" w:rsidRDefault="009A0438" w:rsidP="00B1733F">
      <w:pPr>
        <w:spacing w:line="360" w:lineRule="auto"/>
        <w:ind w:right="72"/>
        <w:rPr>
          <w:b/>
          <w:color w:val="000000" w:themeColor="text1"/>
        </w:rPr>
      </w:pPr>
    </w:p>
    <w:p w14:paraId="547CCDFF" w14:textId="77777777" w:rsidR="009A0438" w:rsidRPr="00DC4F2A" w:rsidRDefault="009A0438" w:rsidP="00B1733F">
      <w:pPr>
        <w:spacing w:line="360" w:lineRule="auto"/>
        <w:rPr>
          <w:rFonts w:eastAsia="Calibri"/>
          <w:b/>
          <w:color w:val="000000" w:themeColor="text1"/>
          <w:lang w:val="fr-FR"/>
        </w:rPr>
      </w:pPr>
      <w:r w:rsidRPr="00DC4F2A">
        <w:rPr>
          <w:rFonts w:eastAsia="Calibri"/>
          <w:b/>
          <w:color w:val="000000" w:themeColor="text1"/>
          <w:lang w:val="fr-FR"/>
        </w:rPr>
        <w:t>___________,</w:t>
      </w:r>
    </w:p>
    <w:p w14:paraId="52F7873A" w14:textId="77777777" w:rsidR="009A0438" w:rsidRPr="00DC4F2A" w:rsidRDefault="009A0438" w:rsidP="00B1733F">
      <w:pPr>
        <w:spacing w:line="360" w:lineRule="auto"/>
        <w:rPr>
          <w:rFonts w:eastAsia="Calibri"/>
          <w:b/>
          <w:color w:val="000000" w:themeColor="text1"/>
          <w:lang w:val="fr-FR"/>
        </w:rPr>
      </w:pPr>
      <w:proofErr w:type="spellStart"/>
      <w:r w:rsidRPr="00DC4F2A">
        <w:rPr>
          <w:rFonts w:eastAsia="Calibri"/>
          <w:b/>
          <w:color w:val="000000" w:themeColor="text1"/>
          <w:lang w:val="fr-FR"/>
        </w:rPr>
        <w:t>Responsabil</w:t>
      </w:r>
      <w:proofErr w:type="spellEnd"/>
      <w:r w:rsidRPr="00DC4F2A">
        <w:rPr>
          <w:rFonts w:eastAsia="Calibri"/>
          <w:b/>
          <w:color w:val="000000" w:themeColor="text1"/>
          <w:lang w:val="fr-FR"/>
        </w:rPr>
        <w:t xml:space="preserve"> </w:t>
      </w:r>
      <w:proofErr w:type="spellStart"/>
      <w:r w:rsidRPr="00DC4F2A">
        <w:rPr>
          <w:rFonts w:eastAsia="Calibri"/>
          <w:b/>
          <w:color w:val="000000" w:themeColor="text1"/>
          <w:lang w:val="fr-FR"/>
        </w:rPr>
        <w:t>contract</w:t>
      </w:r>
      <w:proofErr w:type="spellEnd"/>
    </w:p>
    <w:p w14:paraId="7D0BA2DE" w14:textId="77777777" w:rsidR="009A0438" w:rsidRPr="00DC4F2A" w:rsidRDefault="009A0438" w:rsidP="00B1733F">
      <w:pPr>
        <w:spacing w:line="360" w:lineRule="auto"/>
        <w:rPr>
          <w:rFonts w:eastAsia="Calibri"/>
          <w:b/>
          <w:color w:val="000000" w:themeColor="text1"/>
          <w:lang w:val="fr-FR"/>
        </w:rPr>
      </w:pPr>
    </w:p>
    <w:p w14:paraId="427426F1" w14:textId="77777777" w:rsidR="009A0438" w:rsidRPr="00DC4F2A" w:rsidRDefault="009A0438" w:rsidP="00B1733F">
      <w:pPr>
        <w:spacing w:line="360" w:lineRule="auto"/>
        <w:rPr>
          <w:b/>
          <w:color w:val="000000" w:themeColor="text1"/>
          <w:lang w:val="fr-FR"/>
        </w:rPr>
      </w:pPr>
    </w:p>
    <w:p w14:paraId="7D06D4F9" w14:textId="740C5813" w:rsidR="009A0438" w:rsidRPr="00DC4F2A" w:rsidRDefault="00876353" w:rsidP="00B1733F">
      <w:pPr>
        <w:spacing w:line="360" w:lineRule="auto"/>
        <w:rPr>
          <w:b/>
          <w:color w:val="000000" w:themeColor="text1"/>
          <w:lang w:val="ro-RO"/>
        </w:rPr>
      </w:pPr>
      <w:proofErr w:type="spellStart"/>
      <w:r w:rsidRPr="00DC4F2A">
        <w:rPr>
          <w:b/>
          <w:color w:val="000000" w:themeColor="text1"/>
          <w:lang w:val="fr-FR"/>
        </w:rPr>
        <w:t>V</w:t>
      </w:r>
      <w:r w:rsidR="009A0438" w:rsidRPr="00DC4F2A">
        <w:rPr>
          <w:b/>
          <w:color w:val="000000" w:themeColor="text1"/>
          <w:lang w:val="fr-FR"/>
        </w:rPr>
        <w:t>iz</w:t>
      </w:r>
      <w:proofErr w:type="spellEnd"/>
      <w:r w:rsidRPr="00DC4F2A">
        <w:rPr>
          <w:b/>
          <w:color w:val="000000" w:themeColor="text1"/>
          <w:lang w:val="ro-RO"/>
        </w:rPr>
        <w:t>ă</w:t>
      </w:r>
      <w:r w:rsidR="009A0438" w:rsidRPr="00DC4F2A">
        <w:rPr>
          <w:b/>
          <w:color w:val="000000" w:themeColor="text1"/>
          <w:lang w:val="fr-FR"/>
        </w:rPr>
        <w:t xml:space="preserve"> de </w:t>
      </w:r>
      <w:proofErr w:type="spellStart"/>
      <w:r w:rsidR="009A0438" w:rsidRPr="00DC4F2A">
        <w:rPr>
          <w:b/>
          <w:color w:val="000000" w:themeColor="text1"/>
          <w:lang w:val="fr-FR"/>
        </w:rPr>
        <w:t>legalitate</w:t>
      </w:r>
      <w:proofErr w:type="spellEnd"/>
      <w:r w:rsidR="009A0438" w:rsidRPr="00DC4F2A">
        <w:rPr>
          <w:b/>
          <w:color w:val="000000" w:themeColor="text1"/>
        </w:rPr>
        <w:t>:</w:t>
      </w:r>
    </w:p>
    <w:p w14:paraId="0A25441B" w14:textId="77777777" w:rsidR="009A0438" w:rsidRPr="00DC4F2A" w:rsidRDefault="009A0438" w:rsidP="00B1733F">
      <w:pPr>
        <w:spacing w:line="360" w:lineRule="auto"/>
        <w:rPr>
          <w:b/>
          <w:color w:val="000000" w:themeColor="text1"/>
          <w:lang w:val="fr-FR"/>
        </w:rPr>
      </w:pPr>
      <w:r w:rsidRPr="00DC4F2A">
        <w:rPr>
          <w:b/>
          <w:color w:val="000000" w:themeColor="text1"/>
          <w:lang w:val="fr-FR"/>
        </w:rPr>
        <w:t>____________</w:t>
      </w:r>
    </w:p>
    <w:p w14:paraId="52B265CC" w14:textId="1249CFD1" w:rsidR="009A0438" w:rsidRPr="00DC4F2A" w:rsidRDefault="00787487" w:rsidP="00B1733F">
      <w:pPr>
        <w:spacing w:line="360" w:lineRule="auto"/>
        <w:rPr>
          <w:b/>
          <w:color w:val="000000" w:themeColor="text1"/>
          <w:lang w:val="fr-FR"/>
        </w:rPr>
      </w:pPr>
      <w:proofErr w:type="spellStart"/>
      <w:r>
        <w:rPr>
          <w:b/>
          <w:color w:val="000000" w:themeColor="text1"/>
          <w:lang w:val="fr-FR"/>
        </w:rPr>
        <w:t>S</w:t>
      </w:r>
      <w:r w:rsidR="006A31A8" w:rsidRPr="00DC4F2A">
        <w:rPr>
          <w:b/>
          <w:color w:val="000000" w:themeColor="text1"/>
          <w:lang w:val="fr-FR"/>
        </w:rPr>
        <w:t>ef</w:t>
      </w:r>
      <w:proofErr w:type="spellEnd"/>
      <w:r w:rsidR="006A31A8" w:rsidRPr="00DC4F2A">
        <w:rPr>
          <w:b/>
          <w:color w:val="000000" w:themeColor="text1"/>
          <w:lang w:val="fr-FR"/>
        </w:rPr>
        <w:t xml:space="preserve"> </w:t>
      </w:r>
      <w:r w:rsidR="009A0438" w:rsidRPr="00DC4F2A">
        <w:rPr>
          <w:b/>
          <w:color w:val="000000" w:themeColor="text1"/>
          <w:lang w:val="fr-FR"/>
        </w:rPr>
        <w:t xml:space="preserve">Birou </w:t>
      </w:r>
      <w:proofErr w:type="spellStart"/>
      <w:r w:rsidR="006A31A8" w:rsidRPr="00DC4F2A">
        <w:rPr>
          <w:b/>
          <w:color w:val="000000" w:themeColor="text1"/>
          <w:lang w:val="fr-FR"/>
        </w:rPr>
        <w:t>J</w:t>
      </w:r>
      <w:r w:rsidR="009A0438" w:rsidRPr="00DC4F2A">
        <w:rPr>
          <w:b/>
          <w:color w:val="000000" w:themeColor="text1"/>
          <w:lang w:val="fr-FR"/>
        </w:rPr>
        <w:t>uridic</w:t>
      </w:r>
      <w:proofErr w:type="spellEnd"/>
      <w:r w:rsidR="009A0438" w:rsidRPr="00DC4F2A">
        <w:rPr>
          <w:b/>
          <w:color w:val="000000" w:themeColor="text1"/>
          <w:lang w:val="fr-FR"/>
        </w:rPr>
        <w:t xml:space="preserve"> </w:t>
      </w:r>
      <w:r>
        <w:rPr>
          <w:b/>
          <w:color w:val="000000" w:themeColor="text1"/>
          <w:lang w:val="fr-FR"/>
        </w:rPr>
        <w:t>s</w:t>
      </w:r>
      <w:r w:rsidR="009A0438" w:rsidRPr="00DC4F2A">
        <w:rPr>
          <w:b/>
          <w:color w:val="000000" w:themeColor="text1"/>
          <w:lang w:val="fr-FR"/>
        </w:rPr>
        <w:t xml:space="preserve">i </w:t>
      </w:r>
      <w:proofErr w:type="spellStart"/>
      <w:r w:rsidR="006A31A8" w:rsidRPr="00DC4F2A">
        <w:rPr>
          <w:b/>
          <w:color w:val="000000" w:themeColor="text1"/>
          <w:lang w:val="fr-FR"/>
        </w:rPr>
        <w:t>A</w:t>
      </w:r>
      <w:r w:rsidR="009A0438" w:rsidRPr="00DC4F2A">
        <w:rPr>
          <w:b/>
          <w:color w:val="000000" w:themeColor="text1"/>
          <w:lang w:val="fr-FR"/>
        </w:rPr>
        <w:t>vizare</w:t>
      </w:r>
      <w:proofErr w:type="spellEnd"/>
    </w:p>
    <w:p w14:paraId="20F82079" w14:textId="77777777" w:rsidR="009A0438" w:rsidRPr="00DC4F2A" w:rsidRDefault="009A0438" w:rsidP="00B1733F">
      <w:pPr>
        <w:spacing w:line="360" w:lineRule="auto"/>
        <w:rPr>
          <w:b/>
          <w:color w:val="000000" w:themeColor="text1"/>
          <w:lang w:val="fr-FR"/>
        </w:rPr>
      </w:pPr>
    </w:p>
    <w:p w14:paraId="6A0281DE" w14:textId="77777777" w:rsidR="009A0438" w:rsidRPr="00DC4F2A" w:rsidRDefault="009A0438" w:rsidP="00B1733F">
      <w:pPr>
        <w:spacing w:line="360" w:lineRule="auto"/>
        <w:rPr>
          <w:b/>
          <w:color w:val="000000" w:themeColor="text1"/>
          <w:lang w:val="fr-FR"/>
        </w:rPr>
      </w:pPr>
    </w:p>
    <w:p w14:paraId="7D3D1F86" w14:textId="77777777" w:rsidR="009A0438" w:rsidRPr="00DC4F2A" w:rsidRDefault="009A0438" w:rsidP="00B1733F">
      <w:pPr>
        <w:spacing w:line="360" w:lineRule="auto"/>
        <w:rPr>
          <w:b/>
          <w:color w:val="000000" w:themeColor="text1"/>
          <w:lang w:val="fr-FR"/>
        </w:rPr>
      </w:pPr>
      <w:r w:rsidRPr="00DC4F2A">
        <w:rPr>
          <w:b/>
          <w:color w:val="000000" w:themeColor="text1"/>
          <w:lang w:val="fr-FR"/>
        </w:rPr>
        <w:t>VIZĂ CFP,</w:t>
      </w:r>
    </w:p>
    <w:p w14:paraId="2CEF5DE1" w14:textId="77777777" w:rsidR="009A0438" w:rsidRPr="00DC4F2A" w:rsidRDefault="009A0438" w:rsidP="00B1733F">
      <w:pPr>
        <w:spacing w:line="360" w:lineRule="auto"/>
        <w:rPr>
          <w:rFonts w:eastAsia="Calibri"/>
          <w:b/>
          <w:color w:val="000000" w:themeColor="text1"/>
          <w:lang w:val="fr-FR"/>
        </w:rPr>
      </w:pPr>
    </w:p>
    <w:p w14:paraId="75F14080" w14:textId="77777777" w:rsidR="009A0438" w:rsidRPr="00DC4F2A" w:rsidRDefault="009A0438" w:rsidP="00B1733F">
      <w:pPr>
        <w:spacing w:line="360" w:lineRule="auto"/>
        <w:jc w:val="right"/>
        <w:rPr>
          <w:b/>
          <w:color w:val="000000" w:themeColor="text1"/>
          <w:lang w:val="fr-FR"/>
        </w:rPr>
      </w:pPr>
    </w:p>
    <w:p w14:paraId="43445E71" w14:textId="77777777" w:rsidR="009A0438" w:rsidRPr="00DC4F2A" w:rsidRDefault="009A0438" w:rsidP="00B1733F">
      <w:pPr>
        <w:spacing w:line="360" w:lineRule="auto"/>
        <w:rPr>
          <w:b/>
          <w:color w:val="000000" w:themeColor="text1"/>
        </w:rPr>
      </w:pPr>
      <w:r w:rsidRPr="00DC4F2A">
        <w:rPr>
          <w:b/>
          <w:color w:val="000000" w:themeColor="text1"/>
        </w:rPr>
        <w:t>_____________</w:t>
      </w:r>
    </w:p>
    <w:p w14:paraId="75B5ACF1" w14:textId="0ACE79C8" w:rsidR="007F4AB7" w:rsidRPr="00787487" w:rsidRDefault="009A0438" w:rsidP="00B1733F">
      <w:pPr>
        <w:spacing w:line="360" w:lineRule="auto"/>
        <w:rPr>
          <w:b/>
          <w:color w:val="000000" w:themeColor="text1"/>
        </w:rPr>
      </w:pPr>
      <w:r w:rsidRPr="00DC4F2A">
        <w:rPr>
          <w:b/>
          <w:color w:val="000000" w:themeColor="text1"/>
          <w:lang w:val="fr-FR"/>
        </w:rPr>
        <w:t xml:space="preserve">Compartiment </w:t>
      </w:r>
      <w:proofErr w:type="spellStart"/>
      <w:r w:rsidR="00787487">
        <w:rPr>
          <w:b/>
          <w:color w:val="000000" w:themeColor="text1"/>
          <w:lang w:val="fr-FR"/>
        </w:rPr>
        <w:t>A</w:t>
      </w:r>
      <w:r w:rsidRPr="00DC4F2A">
        <w:rPr>
          <w:b/>
          <w:color w:val="000000" w:themeColor="text1"/>
          <w:lang w:val="fr-FR"/>
        </w:rPr>
        <w:t>chizi</w:t>
      </w:r>
      <w:r w:rsidR="00787487">
        <w:rPr>
          <w:b/>
          <w:color w:val="000000" w:themeColor="text1"/>
          <w:lang w:val="fr-FR"/>
        </w:rPr>
        <w:t>t</w:t>
      </w:r>
      <w:r w:rsidRPr="00DC4F2A">
        <w:rPr>
          <w:b/>
          <w:color w:val="000000" w:themeColor="text1"/>
          <w:lang w:val="fr-FR"/>
        </w:rPr>
        <w:t>ii</w:t>
      </w:r>
      <w:proofErr w:type="spellEnd"/>
      <w:r w:rsidRPr="00DC4F2A">
        <w:rPr>
          <w:b/>
          <w:color w:val="000000" w:themeColor="text1"/>
          <w:lang w:val="fr-FR"/>
        </w:rPr>
        <w:t xml:space="preserve"> </w:t>
      </w:r>
      <w:proofErr w:type="spellStart"/>
      <w:r w:rsidR="00787487">
        <w:rPr>
          <w:b/>
          <w:color w:val="000000" w:themeColor="text1"/>
          <w:lang w:val="fr-FR"/>
        </w:rPr>
        <w:t>P</w:t>
      </w:r>
      <w:r w:rsidRPr="00DC4F2A">
        <w:rPr>
          <w:b/>
          <w:color w:val="000000" w:themeColor="text1"/>
          <w:lang w:val="fr-FR"/>
        </w:rPr>
        <w:t>ublice</w:t>
      </w:r>
      <w:proofErr w:type="spellEnd"/>
    </w:p>
    <w:sectPr w:rsidR="007F4AB7" w:rsidRPr="00787487" w:rsidSect="009A5267">
      <w:pgSz w:w="12240" w:h="15840"/>
      <w:pgMar w:top="81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8C9"/>
    <w:multiLevelType w:val="multilevel"/>
    <w:tmpl w:val="50A4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DF322D5"/>
    <w:multiLevelType w:val="hybridMultilevel"/>
    <w:tmpl w:val="88780CFA"/>
    <w:lvl w:ilvl="0" w:tplc="E1646F4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481E1AA4"/>
    <w:lvl w:ilvl="0">
      <w:start w:val="1"/>
      <w:numFmt w:val="decimal"/>
      <w:lvlText w:val="%1."/>
      <w:lvlJc w:val="left"/>
      <w:pPr>
        <w:tabs>
          <w:tab w:val="num" w:pos="720"/>
        </w:tabs>
        <w:ind w:left="720" w:hanging="360"/>
      </w:pPr>
      <w:rPr>
        <w:strike w:val="0"/>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B76F8"/>
    <w:multiLevelType w:val="multilevel"/>
    <w:tmpl w:val="CD387BB4"/>
    <w:lvl w:ilvl="0">
      <w:start w:val="3"/>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5D096E36"/>
    <w:multiLevelType w:val="hybridMultilevel"/>
    <w:tmpl w:val="CE287D8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0D7457"/>
    <w:multiLevelType w:val="multilevel"/>
    <w:tmpl w:val="B2723B70"/>
    <w:lvl w:ilvl="0">
      <w:start w:val="3"/>
      <w:numFmt w:val="decimal"/>
      <w:lvlText w:val="%1."/>
      <w:lvlJc w:val="left"/>
      <w:pPr>
        <w:ind w:left="408" w:hanging="408"/>
      </w:pPr>
    </w:lvl>
    <w:lvl w:ilvl="1">
      <w:start w:val="1"/>
      <w:numFmt w:val="decimal"/>
      <w:lvlText w:val="%1.%2."/>
      <w:lvlJc w:val="left"/>
      <w:pPr>
        <w:ind w:left="225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26887"/>
    <w:multiLevelType w:val="multilevel"/>
    <w:tmpl w:val="ACDE69A6"/>
    <w:lvl w:ilvl="0">
      <w:start w:val="22"/>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135583">
    <w:abstractNumId w:val="12"/>
  </w:num>
  <w:num w:numId="2" w16cid:durableId="1518932713">
    <w:abstractNumId w:val="6"/>
  </w:num>
  <w:num w:numId="3" w16cid:durableId="257177510">
    <w:abstractNumId w:val="5"/>
  </w:num>
  <w:num w:numId="4" w16cid:durableId="2092654585">
    <w:abstractNumId w:val="17"/>
  </w:num>
  <w:num w:numId="5" w16cid:durableId="1034185297">
    <w:abstractNumId w:val="8"/>
  </w:num>
  <w:num w:numId="6" w16cid:durableId="1992439954">
    <w:abstractNumId w:val="7"/>
  </w:num>
  <w:num w:numId="7" w16cid:durableId="424692694">
    <w:abstractNumId w:val="9"/>
  </w:num>
  <w:num w:numId="8" w16cid:durableId="88241445">
    <w:abstractNumId w:val="10"/>
  </w:num>
  <w:num w:numId="9" w16cid:durableId="503474647">
    <w:abstractNumId w:val="3"/>
  </w:num>
  <w:num w:numId="10" w16cid:durableId="1909000694">
    <w:abstractNumId w:val="11"/>
  </w:num>
  <w:num w:numId="11" w16cid:durableId="764763110">
    <w:abstractNumId w:val="1"/>
  </w:num>
  <w:num w:numId="12" w16cid:durableId="1957905265">
    <w:abstractNumId w:val="15"/>
  </w:num>
  <w:num w:numId="13" w16cid:durableId="624432171">
    <w:abstractNumId w:val="4"/>
  </w:num>
  <w:num w:numId="14" w16cid:durableId="792404441">
    <w:abstractNumId w:val="18"/>
  </w:num>
  <w:num w:numId="15" w16cid:durableId="137914923">
    <w:abstractNumId w:val="0"/>
  </w:num>
  <w:num w:numId="16" w16cid:durableId="1893614758">
    <w:abstractNumId w:val="13"/>
  </w:num>
  <w:num w:numId="17" w16cid:durableId="57020084">
    <w:abstractNumId w:val="2"/>
  </w:num>
  <w:num w:numId="18" w16cid:durableId="177623580">
    <w:abstractNumId w:val="14"/>
  </w:num>
  <w:num w:numId="19" w16cid:durableId="16154730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38"/>
    <w:rsid w:val="00006235"/>
    <w:rsid w:val="00022E1D"/>
    <w:rsid w:val="000261A5"/>
    <w:rsid w:val="0002687C"/>
    <w:rsid w:val="00033C7E"/>
    <w:rsid w:val="0004056C"/>
    <w:rsid w:val="00064BCB"/>
    <w:rsid w:val="00093A4F"/>
    <w:rsid w:val="000A1895"/>
    <w:rsid w:val="000A73F1"/>
    <w:rsid w:val="000B2FA1"/>
    <w:rsid w:val="000B6B68"/>
    <w:rsid w:val="000C222E"/>
    <w:rsid w:val="000D4B48"/>
    <w:rsid w:val="00153B23"/>
    <w:rsid w:val="001704CA"/>
    <w:rsid w:val="00171A33"/>
    <w:rsid w:val="0019570E"/>
    <w:rsid w:val="001A2B22"/>
    <w:rsid w:val="0023425E"/>
    <w:rsid w:val="002541DB"/>
    <w:rsid w:val="00265514"/>
    <w:rsid w:val="00265A94"/>
    <w:rsid w:val="00286125"/>
    <w:rsid w:val="002F1C92"/>
    <w:rsid w:val="00317E7C"/>
    <w:rsid w:val="00317ECA"/>
    <w:rsid w:val="00384A2D"/>
    <w:rsid w:val="003A1D61"/>
    <w:rsid w:val="003C1239"/>
    <w:rsid w:val="003C3A15"/>
    <w:rsid w:val="003D591C"/>
    <w:rsid w:val="00423D8E"/>
    <w:rsid w:val="00443F43"/>
    <w:rsid w:val="00460D6E"/>
    <w:rsid w:val="00493C50"/>
    <w:rsid w:val="004A56FC"/>
    <w:rsid w:val="004B6990"/>
    <w:rsid w:val="004E0349"/>
    <w:rsid w:val="00517C43"/>
    <w:rsid w:val="00526EFD"/>
    <w:rsid w:val="0053428E"/>
    <w:rsid w:val="0053564D"/>
    <w:rsid w:val="0054512B"/>
    <w:rsid w:val="00573C2E"/>
    <w:rsid w:val="005A289B"/>
    <w:rsid w:val="005B5C3A"/>
    <w:rsid w:val="005C7DDB"/>
    <w:rsid w:val="005E48F3"/>
    <w:rsid w:val="00620A7B"/>
    <w:rsid w:val="0063176C"/>
    <w:rsid w:val="0063458B"/>
    <w:rsid w:val="00652BDE"/>
    <w:rsid w:val="00684988"/>
    <w:rsid w:val="00691CB6"/>
    <w:rsid w:val="00694C3E"/>
    <w:rsid w:val="006A31A8"/>
    <w:rsid w:val="006B34D0"/>
    <w:rsid w:val="006E2DA1"/>
    <w:rsid w:val="007641B6"/>
    <w:rsid w:val="00787487"/>
    <w:rsid w:val="007A15E4"/>
    <w:rsid w:val="007A1F1C"/>
    <w:rsid w:val="007B09FA"/>
    <w:rsid w:val="007F4AB7"/>
    <w:rsid w:val="0081151E"/>
    <w:rsid w:val="00872F1D"/>
    <w:rsid w:val="00876353"/>
    <w:rsid w:val="008F465D"/>
    <w:rsid w:val="008F74F9"/>
    <w:rsid w:val="00935A58"/>
    <w:rsid w:val="009562C8"/>
    <w:rsid w:val="00991FDE"/>
    <w:rsid w:val="009A0438"/>
    <w:rsid w:val="009A2D04"/>
    <w:rsid w:val="009A5267"/>
    <w:rsid w:val="009C7E61"/>
    <w:rsid w:val="009E27F5"/>
    <w:rsid w:val="009E670A"/>
    <w:rsid w:val="00A03FF0"/>
    <w:rsid w:val="00A33DEE"/>
    <w:rsid w:val="00A40B2B"/>
    <w:rsid w:val="00A64C8E"/>
    <w:rsid w:val="00A64E04"/>
    <w:rsid w:val="00A82FB5"/>
    <w:rsid w:val="00AC2A24"/>
    <w:rsid w:val="00AE176B"/>
    <w:rsid w:val="00AF4C42"/>
    <w:rsid w:val="00B1733F"/>
    <w:rsid w:val="00B56622"/>
    <w:rsid w:val="00B70E4C"/>
    <w:rsid w:val="00B92567"/>
    <w:rsid w:val="00BC08F4"/>
    <w:rsid w:val="00BC4FB4"/>
    <w:rsid w:val="00BD4952"/>
    <w:rsid w:val="00C12D4F"/>
    <w:rsid w:val="00C27DB9"/>
    <w:rsid w:val="00C40DB2"/>
    <w:rsid w:val="00C946E8"/>
    <w:rsid w:val="00CB6356"/>
    <w:rsid w:val="00CB7DFA"/>
    <w:rsid w:val="00CC00B7"/>
    <w:rsid w:val="00D64FCB"/>
    <w:rsid w:val="00D8161B"/>
    <w:rsid w:val="00D842C5"/>
    <w:rsid w:val="00D952DE"/>
    <w:rsid w:val="00DA1EFC"/>
    <w:rsid w:val="00DA49B7"/>
    <w:rsid w:val="00DA5A12"/>
    <w:rsid w:val="00DC4F2A"/>
    <w:rsid w:val="00DD1DC6"/>
    <w:rsid w:val="00DD6B5E"/>
    <w:rsid w:val="00DF0F15"/>
    <w:rsid w:val="00E05A8B"/>
    <w:rsid w:val="00E14B20"/>
    <w:rsid w:val="00E22F9E"/>
    <w:rsid w:val="00E57CF3"/>
    <w:rsid w:val="00E63219"/>
    <w:rsid w:val="00E855DD"/>
    <w:rsid w:val="00EB0C40"/>
    <w:rsid w:val="00EE00C4"/>
    <w:rsid w:val="00F27866"/>
    <w:rsid w:val="00F53DEA"/>
    <w:rsid w:val="00F93F1B"/>
    <w:rsid w:val="00FA7587"/>
    <w:rsid w:val="00FD0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0A58"/>
  <w15:chartTrackingRefBased/>
  <w15:docId w15:val="{4FAE0B21-F15E-4B43-826D-3EFBE61E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3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9A04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438"/>
    <w:rPr>
      <w:rFonts w:asciiTheme="majorHAnsi" w:eastAsiaTheme="majorEastAsia" w:hAnsiTheme="majorHAnsi" w:cstheme="majorBidi"/>
      <w:color w:val="2F5496" w:themeColor="accent1" w:themeShade="BF"/>
      <w:sz w:val="32"/>
      <w:szCs w:val="32"/>
      <w:lang w:val="en-US"/>
    </w:rPr>
  </w:style>
  <w:style w:type="paragraph" w:styleId="BodyText2">
    <w:name w:val="Body Text 2"/>
    <w:basedOn w:val="Normal"/>
    <w:link w:val="BodyText2Char"/>
    <w:rsid w:val="00DA5A12"/>
    <w:pPr>
      <w:widowControl/>
      <w:autoSpaceDE/>
      <w:autoSpaceDN/>
      <w:adjustRightInd/>
      <w:jc w:val="both"/>
    </w:pPr>
    <w:rPr>
      <w:rFonts w:ascii="Times New Roman" w:hAnsi="Times New Roman" w:cs="Times New Roman"/>
      <w:sz w:val="28"/>
      <w:lang w:val="fr-FR" w:eastAsia="ro-RO"/>
    </w:rPr>
  </w:style>
  <w:style w:type="character" w:customStyle="1" w:styleId="BodyText2Char">
    <w:name w:val="Body Text 2 Char"/>
    <w:basedOn w:val="DefaultParagraphFont"/>
    <w:link w:val="BodyText2"/>
    <w:rsid w:val="00DA5A12"/>
    <w:rPr>
      <w:rFonts w:ascii="Times New Roman" w:eastAsia="Times New Roman" w:hAnsi="Times New Roman" w:cs="Times New Roman"/>
      <w:sz w:val="28"/>
      <w:szCs w:val="24"/>
      <w:lang w:val="fr-FR" w:eastAsia="ro-RO"/>
    </w:rPr>
  </w:style>
  <w:style w:type="paragraph" w:styleId="ListParagraph">
    <w:name w:val="List Paragraph"/>
    <w:basedOn w:val="Normal"/>
    <w:uiPriority w:val="34"/>
    <w:qFormat/>
    <w:rsid w:val="00A64C8E"/>
    <w:pPr>
      <w:ind w:left="720"/>
      <w:contextualSpacing/>
    </w:pPr>
  </w:style>
  <w:style w:type="paragraph" w:customStyle="1" w:styleId="DefaultText">
    <w:name w:val="Default Text"/>
    <w:basedOn w:val="Normal"/>
    <w:link w:val="DefaultTextChar"/>
    <w:rsid w:val="00493C50"/>
    <w:pPr>
      <w:widowControl/>
      <w:autoSpaceDE/>
      <w:autoSpaceDN/>
      <w:adjustRightInd/>
    </w:pPr>
    <w:rPr>
      <w:rFonts w:ascii="Times New Roman" w:hAnsi="Times New Roman" w:cs="Times New Roman"/>
      <w:szCs w:val="20"/>
      <w:lang w:val="ro-RO" w:eastAsia="x-none"/>
    </w:rPr>
  </w:style>
  <w:style w:type="character" w:customStyle="1" w:styleId="DefaultTextChar">
    <w:name w:val="Default Text Char"/>
    <w:link w:val="DefaultText"/>
    <w:locked/>
    <w:rsid w:val="00493C50"/>
    <w:rPr>
      <w:rFonts w:ascii="Times New Roman" w:eastAsia="Times New Roman" w:hAnsi="Times New Roman" w:cs="Times New Roman"/>
      <w:sz w:val="24"/>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91151">
      <w:bodyDiv w:val="1"/>
      <w:marLeft w:val="0"/>
      <w:marRight w:val="0"/>
      <w:marTop w:val="0"/>
      <w:marBottom w:val="0"/>
      <w:divBdr>
        <w:top w:val="none" w:sz="0" w:space="0" w:color="auto"/>
        <w:left w:val="none" w:sz="0" w:space="0" w:color="auto"/>
        <w:bottom w:val="none" w:sz="0" w:space="0" w:color="auto"/>
        <w:right w:val="none" w:sz="0" w:space="0" w:color="auto"/>
      </w:divBdr>
    </w:div>
    <w:div w:id="21053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4494</Words>
  <Characters>25621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Veliscu</dc:creator>
  <cp:keywords/>
  <dc:description/>
  <cp:lastModifiedBy>Alexandru Robaianu</cp:lastModifiedBy>
  <cp:revision>8</cp:revision>
  <cp:lastPrinted>2022-02-15T06:53:00Z</cp:lastPrinted>
  <dcterms:created xsi:type="dcterms:W3CDTF">2022-02-14T12:41:00Z</dcterms:created>
  <dcterms:modified xsi:type="dcterms:W3CDTF">2023-02-09T15:12:00Z</dcterms:modified>
</cp:coreProperties>
</file>